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-202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年度广州市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从化区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优秀共青团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推荐表</w:t>
      </w:r>
    </w:p>
    <w:bookmarkEnd w:id="0"/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357"/>
        <w:gridCol w:w="754"/>
        <w:gridCol w:w="1274"/>
        <w:gridCol w:w="82"/>
        <w:gridCol w:w="754"/>
        <w:gridCol w:w="601"/>
        <w:gridCol w:w="36"/>
        <w:gridCol w:w="719"/>
        <w:gridCol w:w="755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35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3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35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35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入团时间</w:t>
            </w:r>
          </w:p>
        </w:tc>
        <w:tc>
          <w:tcPr>
            <w:tcW w:w="13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35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  <w:tc>
          <w:tcPr>
            <w:tcW w:w="3467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1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所属类别</w:t>
            </w:r>
          </w:p>
        </w:tc>
        <w:tc>
          <w:tcPr>
            <w:tcW w:w="304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016"/>
              </w:tabs>
              <w:spacing w:line="2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52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是否在“智慧团建”系统完成在线报到</w:t>
            </w:r>
          </w:p>
        </w:tc>
        <w:tc>
          <w:tcPr>
            <w:tcW w:w="211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1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所在团支部</w:t>
            </w:r>
          </w:p>
        </w:tc>
        <w:tc>
          <w:tcPr>
            <w:tcW w:w="304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016"/>
              </w:tabs>
              <w:spacing w:line="2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本人在“志愿时”系统记录的志愿服务时长</w:t>
            </w:r>
          </w:p>
        </w:tc>
        <w:tc>
          <w:tcPr>
            <w:tcW w:w="211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1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是否存在欠缴团费记录</w:t>
            </w:r>
          </w:p>
        </w:tc>
        <w:tc>
          <w:tcPr>
            <w:tcW w:w="304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252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是否按时完成“青年大学时”</w:t>
            </w:r>
          </w:p>
        </w:tc>
        <w:tc>
          <w:tcPr>
            <w:tcW w:w="6547" w:type="dxa"/>
            <w:gridSpan w:val="9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2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发展团员编号</w:t>
            </w:r>
          </w:p>
        </w:tc>
        <w:tc>
          <w:tcPr>
            <w:tcW w:w="211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2017年以后入团的必填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91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所在团支部组织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ID号</w:t>
            </w:r>
          </w:p>
        </w:tc>
        <w:tc>
          <w:tcPr>
            <w:tcW w:w="304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2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年度团员教育评议等次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8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      历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学习和工作</w:t>
            </w:r>
          </w:p>
        </w:tc>
        <w:tc>
          <w:tcPr>
            <w:tcW w:w="7904" w:type="dxa"/>
            <w:gridSpan w:val="10"/>
            <w:vAlign w:val="center"/>
          </w:tcPr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  <w:r>
              <w:rPr>
                <w:rFonts w:eastAsia="方正楷体简体"/>
                <w:sz w:val="28"/>
                <w:szCs w:val="28"/>
              </w:rPr>
              <w:t>（包括出国留学、进修等经历）</w:t>
            </w: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2" w:hRule="exac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4"/>
                <w:sz w:val="21"/>
                <w:szCs w:val="21"/>
              </w:rPr>
              <w:t>参加三会两制一课情况</w:t>
            </w:r>
          </w:p>
        </w:tc>
        <w:tc>
          <w:tcPr>
            <w:tcW w:w="7904" w:type="dxa"/>
            <w:gridSpan w:val="10"/>
            <w:vAlign w:val="center"/>
          </w:tcPr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right="113"/>
              <w:jc w:val="center"/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w w:val="108"/>
                <w:sz w:val="21"/>
                <w:szCs w:val="21"/>
              </w:rPr>
              <w:t>所获荣誉情况</w:t>
            </w:r>
          </w:p>
        </w:tc>
        <w:tc>
          <w:tcPr>
            <w:tcW w:w="7904" w:type="dxa"/>
            <w:gridSpan w:val="10"/>
            <w:vAlign w:val="center"/>
          </w:tcPr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  <w:p>
            <w:pPr>
              <w:snapToGrid w:val="0"/>
              <w:rPr>
                <w:rFonts w:eastAsia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6"/>
              <w:adjustRightIn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2"/>
                <w:sz w:val="21"/>
                <w:szCs w:val="21"/>
              </w:rPr>
              <w:t>公示</w:t>
            </w:r>
          </w:p>
          <w:p>
            <w:pPr>
              <w:pStyle w:val="6"/>
              <w:adjustRightIn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2"/>
                <w:sz w:val="21"/>
                <w:szCs w:val="21"/>
              </w:rPr>
              <w:t>情况</w:t>
            </w:r>
          </w:p>
        </w:tc>
        <w:tc>
          <w:tcPr>
            <w:tcW w:w="7904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pStyle w:val="6"/>
              <w:adjustRightInd/>
              <w:spacing w:line="240" w:lineRule="exact"/>
              <w:jc w:val="left"/>
              <w:textAlignment w:val="auto"/>
              <w:rPr>
                <w:rFonts w:eastAsia="方正楷体简体"/>
                <w:spacing w:val="-23"/>
                <w:w w:val="110"/>
                <w:kern w:val="2"/>
                <w:sz w:val="21"/>
                <w:szCs w:val="21"/>
              </w:rPr>
            </w:pPr>
            <w:r>
              <w:rPr>
                <w:rFonts w:eastAsia="方正楷体简体"/>
                <w:spacing w:val="-23"/>
                <w:w w:val="110"/>
                <w:kern w:val="2"/>
                <w:sz w:val="21"/>
                <w:szCs w:val="21"/>
              </w:rPr>
              <w:t>已于     年    月    日-     月    日，在（公示范围）</w:t>
            </w:r>
            <w:r>
              <w:rPr>
                <w:rFonts w:eastAsia="方正楷体简体"/>
                <w:spacing w:val="-23"/>
                <w:w w:val="110"/>
                <w:kern w:val="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eastAsia="方正楷体简体"/>
                <w:spacing w:val="-23"/>
                <w:w w:val="110"/>
                <w:kern w:val="2"/>
                <w:sz w:val="21"/>
                <w:szCs w:val="21"/>
              </w:rPr>
              <w:t xml:space="preserve"> 进行公示。公示期间，</w:t>
            </w:r>
          </w:p>
          <w:p>
            <w:pPr>
              <w:pStyle w:val="6"/>
              <w:adjustRightInd/>
              <w:spacing w:line="240" w:lineRule="exact"/>
              <w:jc w:val="left"/>
              <w:textAlignment w:val="auto"/>
              <w:rPr>
                <w:rFonts w:eastAsia="方正楷体简体"/>
                <w:spacing w:val="-23"/>
                <w:w w:val="110"/>
                <w:kern w:val="2"/>
                <w:sz w:val="21"/>
                <w:szCs w:val="21"/>
              </w:rPr>
            </w:pPr>
            <w:r>
              <w:rPr>
                <w:rFonts w:eastAsia="方正楷体简体"/>
                <w:spacing w:val="-23"/>
                <w:w w:val="110"/>
                <w:kern w:val="2"/>
                <w:sz w:val="21"/>
                <w:szCs w:val="21"/>
              </w:rPr>
              <w:t>（公示情况）</w:t>
            </w:r>
            <w:r>
              <w:rPr>
                <w:rFonts w:eastAsia="方正楷体简体"/>
                <w:spacing w:val="-23"/>
                <w:w w:val="110"/>
                <w:kern w:val="2"/>
                <w:sz w:val="21"/>
                <w:szCs w:val="21"/>
                <w:u w:val="single"/>
              </w:rPr>
              <w:t xml:space="preserve">                                                 </w:t>
            </w:r>
            <w:r>
              <w:rPr>
                <w:rFonts w:eastAsia="方正楷体简体"/>
                <w:spacing w:val="-23"/>
                <w:w w:val="110"/>
                <w:kern w:val="2"/>
                <w:sz w:val="21"/>
                <w:szCs w:val="21"/>
              </w:rPr>
              <w:t xml:space="preserve">。                </w:t>
            </w:r>
          </w:p>
          <w:p>
            <w:pPr>
              <w:pStyle w:val="6"/>
              <w:adjustRightInd/>
              <w:spacing w:line="240" w:lineRule="exact"/>
              <w:jc w:val="left"/>
              <w:textAlignment w:val="auto"/>
              <w:rPr>
                <w:rFonts w:eastAsia="方正楷体简体"/>
                <w:spacing w:val="-20"/>
                <w:kern w:val="2"/>
                <w:sz w:val="28"/>
                <w:szCs w:val="28"/>
              </w:rPr>
            </w:pPr>
            <w:r>
              <w:rPr>
                <w:rFonts w:eastAsia="方正楷体简体"/>
                <w:spacing w:val="-23"/>
                <w:w w:val="110"/>
                <w:kern w:val="2"/>
                <w:sz w:val="21"/>
                <w:szCs w:val="21"/>
              </w:rPr>
              <w:t xml:space="preserve">                                                                    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群众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评议</w:t>
            </w:r>
          </w:p>
        </w:tc>
        <w:tc>
          <w:tcPr>
            <w:tcW w:w="7904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right="11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eastAsia="方正楷体简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参与人数：                  时  间：</w:t>
            </w:r>
          </w:p>
          <w:p>
            <w:pPr>
              <w:snapToGrid w:val="0"/>
              <w:ind w:left="113" w:right="113"/>
              <w:jc w:val="both"/>
              <w:rPr>
                <w:rFonts w:eastAsia="方正楷体简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好 评 率：                  组织者（签名或盖章）</w:t>
            </w:r>
            <w:r>
              <w:rPr>
                <w:rFonts w:eastAsia="方正楷体简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4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所在单位团组织意见</w:t>
            </w:r>
          </w:p>
        </w:tc>
        <w:tc>
          <w:tcPr>
            <w:tcW w:w="338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　章）</w:t>
            </w:r>
          </w:p>
          <w:p>
            <w:pPr>
              <w:snapToGrid w:val="0"/>
              <w:ind w:left="113" w:right="113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 年  月  日</w:t>
            </w:r>
          </w:p>
        </w:tc>
        <w:tc>
          <w:tcPr>
            <w:tcW w:w="1437" w:type="dxa"/>
            <w:gridSpan w:val="3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党组织意见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所在单位</w:t>
            </w:r>
          </w:p>
        </w:tc>
        <w:tc>
          <w:tcPr>
            <w:tcW w:w="3082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　章）</w:t>
            </w:r>
          </w:p>
          <w:p>
            <w:pPr>
              <w:snapToGrid w:val="0"/>
              <w:ind w:right="113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 　 年  月  日</w:t>
            </w:r>
          </w:p>
        </w:tc>
      </w:tr>
    </w:tbl>
    <w:p>
      <w:pPr>
        <w:pStyle w:val="7"/>
        <w:adjustRightInd w:val="0"/>
        <w:snapToGrid w:val="0"/>
        <w:spacing w:before="0" w:beforeAutospacing="0" w:after="0" w:afterAutospacing="0"/>
        <w:ind w:left="1050" w:leftChars="136" w:hanging="764" w:hangingChars="364"/>
        <w:jc w:val="both"/>
        <w:rPr>
          <w:rFonts w:ascii="Times New Roman" w:hAnsi="Times New Roman" w:eastAsia="方正楷体简体" w:cs="Times New Roman"/>
          <w:sz w:val="21"/>
          <w:szCs w:val="21"/>
        </w:rPr>
      </w:pPr>
      <w:r>
        <w:rPr>
          <w:rFonts w:ascii="Times New Roman" w:hAnsi="Times New Roman" w:eastAsia="方正楷体简体" w:cs="Times New Roman"/>
          <w:sz w:val="21"/>
          <w:szCs w:val="21"/>
        </w:rPr>
        <w:t>说明：1.所属类别指党政机关、事业单位、普通高校、普通中学、中等职业学校、国有企业、非公企业、农村、农民工、军队、街道社区、大学生村官、志愿者、青年社会组织、互联网行业组织、驻外团组织、其他。</w:t>
      </w:r>
    </w:p>
    <w:p>
      <w:pPr>
        <w:pStyle w:val="7"/>
        <w:adjustRightInd w:val="0"/>
        <w:snapToGrid w:val="0"/>
        <w:spacing w:before="0" w:beforeAutospacing="0" w:after="0" w:afterAutospacing="0"/>
        <w:ind w:firstLine="982" w:firstLineChars="468"/>
        <w:rPr>
          <w:rFonts w:hint="eastAsia" w:ascii="Times New Roman" w:hAnsi="Times New Roman" w:eastAsia="方正楷体简体" w:cs="Times New Roman"/>
          <w:sz w:val="21"/>
          <w:szCs w:val="21"/>
        </w:rPr>
      </w:pPr>
      <w:r>
        <w:rPr>
          <w:rFonts w:ascii="Times New Roman" w:hAnsi="Times New Roman" w:eastAsia="方正楷体简体" w:cs="Times New Roman"/>
          <w:sz w:val="21"/>
          <w:szCs w:val="21"/>
        </w:rPr>
        <w:t>2.请勿更改申报表格式，保持本表在两页纸内，纸质版请双面打印。</w:t>
      </w:r>
    </w:p>
    <w:p>
      <w:pPr>
        <w:pStyle w:val="7"/>
        <w:adjustRightInd w:val="0"/>
        <w:snapToGrid w:val="0"/>
        <w:spacing w:before="0" w:beforeAutospacing="0" w:after="0" w:afterAutospacing="0"/>
        <w:ind w:firstLine="600" w:firstLineChars="200"/>
        <w:jc w:val="both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-202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年度广州市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从化区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优秀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共青团干部推荐表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576"/>
        <w:gridCol w:w="1530"/>
        <w:gridCol w:w="52"/>
        <w:gridCol w:w="1328"/>
        <w:gridCol w:w="123"/>
        <w:gridCol w:w="1572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    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性    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民  族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政治面貌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学  历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4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pacing w:val="24"/>
                <w:kern w:val="10"/>
                <w:sz w:val="21"/>
                <w:szCs w:val="21"/>
              </w:rPr>
            </w:pPr>
            <w:r>
              <w:rPr>
                <w:rFonts w:eastAsia="宋体"/>
                <w:spacing w:val="24"/>
                <w:kern w:val="10"/>
                <w:sz w:val="21"/>
                <w:szCs w:val="21"/>
              </w:rPr>
              <w:t>职务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pacing w:val="24"/>
                <w:kern w:val="10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所属类别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sz w:val="21"/>
                <w:szCs w:val="21"/>
              </w:rPr>
              <w:t>团支部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ID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eastAsia="宋体"/>
                <w:sz w:val="21"/>
                <w:szCs w:val="21"/>
              </w:rPr>
              <w:t>年度团员教育评议等次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少先队辅导员不用填写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24"/>
                <w:kern w:val="10"/>
                <w:sz w:val="21"/>
                <w:szCs w:val="21"/>
              </w:rPr>
            </w:pPr>
            <w:r>
              <w:rPr>
                <w:rFonts w:eastAsia="宋体"/>
                <w:spacing w:val="24"/>
                <w:kern w:val="10"/>
                <w:sz w:val="21"/>
                <w:szCs w:val="21"/>
              </w:rPr>
              <w:t>本人在</w:t>
            </w:r>
          </w:p>
          <w:p>
            <w:pPr>
              <w:spacing w:line="240" w:lineRule="exact"/>
              <w:jc w:val="center"/>
              <w:rPr>
                <w:rFonts w:eastAsia="宋体"/>
                <w:spacing w:val="24"/>
                <w:kern w:val="10"/>
                <w:sz w:val="21"/>
                <w:szCs w:val="21"/>
              </w:rPr>
            </w:pPr>
            <w:r>
              <w:rPr>
                <w:rFonts w:eastAsia="宋体"/>
                <w:spacing w:val="24"/>
                <w:kern w:val="10"/>
                <w:sz w:val="21"/>
                <w:szCs w:val="21"/>
              </w:rPr>
              <w:t>“</w:t>
            </w:r>
            <w:r>
              <w:rPr>
                <w:spacing w:val="24"/>
                <w:kern w:val="10"/>
                <w:sz w:val="21"/>
                <w:szCs w:val="21"/>
              </w:rPr>
              <w:t>志愿时</w:t>
            </w:r>
            <w:r>
              <w:rPr>
                <w:rFonts w:eastAsia="宋体"/>
                <w:spacing w:val="24"/>
                <w:kern w:val="10"/>
                <w:sz w:val="21"/>
                <w:szCs w:val="21"/>
              </w:rPr>
              <w:t>”系统记录的志愿服务时长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pacing w:val="24"/>
                <w:kern w:val="10"/>
                <w:sz w:val="21"/>
                <w:szCs w:val="21"/>
              </w:rPr>
            </w:pPr>
            <w:r>
              <w:rPr>
                <w:rFonts w:eastAsia="宋体"/>
                <w:spacing w:val="24"/>
                <w:kern w:val="10"/>
                <w:sz w:val="21"/>
                <w:szCs w:val="21"/>
              </w:rPr>
              <w:t>联系电话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pacing w:val="24"/>
                <w:kern w:val="1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pacing w:val="24"/>
                <w:kern w:val="10"/>
                <w:sz w:val="21"/>
                <w:szCs w:val="21"/>
                <w:lang w:eastAsia="zh-CN"/>
              </w:rPr>
              <w:t>与智慧团建系统一致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pacing w:val="24"/>
                <w:kern w:val="10"/>
                <w:sz w:val="21"/>
                <w:szCs w:val="21"/>
              </w:rPr>
            </w:pPr>
            <w:r>
              <w:rPr>
                <w:rFonts w:eastAsia="宋体"/>
                <w:spacing w:val="24"/>
                <w:kern w:val="10"/>
                <w:sz w:val="21"/>
                <w:szCs w:val="21"/>
              </w:rPr>
              <w:t>身份证号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spacing w:val="24"/>
                <w:ker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24"/>
                <w:kern w:val="10"/>
                <w:sz w:val="21"/>
                <w:szCs w:val="21"/>
              </w:rPr>
            </w:pPr>
            <w:r>
              <w:rPr>
                <w:rFonts w:eastAsia="宋体"/>
                <w:spacing w:val="24"/>
                <w:kern w:val="10"/>
                <w:sz w:val="21"/>
                <w:szCs w:val="21"/>
              </w:rPr>
              <w:t>“智慧团建”应用情况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是否完成在线报到（作为团员）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少先队辅导员不用填写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是否入驻团干部移动端并完成团干报到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少先队辅导员不用填写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24"/>
                <w:kern w:val="10"/>
                <w:sz w:val="21"/>
                <w:szCs w:val="21"/>
              </w:rPr>
            </w:pP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本人任职团组织及所有下级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团组织平均业务及时响应率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</w:t>
            </w:r>
            <w:r>
              <w:rPr>
                <w:rFonts w:hint="eastAsia" w:eastAsia="宋体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eastAsia="宋体"/>
                <w:sz w:val="21"/>
                <w:szCs w:val="21"/>
              </w:rPr>
              <w:t>.0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eastAsia="宋体"/>
                <w:sz w:val="21"/>
                <w:szCs w:val="21"/>
              </w:rPr>
              <w:t>至</w:t>
            </w:r>
            <w:r>
              <w:rPr>
                <w:rFonts w:hint="eastAsia" w:eastAsia="宋体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eastAsia="宋体"/>
                <w:sz w:val="21"/>
                <w:szCs w:val="21"/>
              </w:rPr>
              <w:t>.0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eastAsia="宋体"/>
                <w:sz w:val="21"/>
                <w:szCs w:val="21"/>
              </w:rPr>
              <w:t>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少先队辅导员不用填写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本人任职团组织及所有下级团组织团员连续3个月未交团费比例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（截至</w:t>
            </w:r>
            <w:r>
              <w:rPr>
                <w:rFonts w:hint="eastAsia" w:eastAsia="宋体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eastAsia="宋体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04</w:t>
            </w:r>
            <w:r>
              <w:rPr>
                <w:rFonts w:eastAsia="宋体"/>
                <w:sz w:val="21"/>
                <w:szCs w:val="21"/>
              </w:rPr>
              <w:t>.3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eastAsia="宋体"/>
                <w:sz w:val="21"/>
                <w:szCs w:val="21"/>
              </w:rPr>
              <w:t>）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少先队辅导员不用填写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工 作 简 历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（包括出国留学、进修等经历）</w:t>
            </w: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6" w:type="dxa"/>
            <w:textDirection w:val="tbRlV"/>
          </w:tcPr>
          <w:p>
            <w:pPr>
              <w:snapToGrid w:val="0"/>
              <w:ind w:left="113" w:right="113"/>
              <w:jc w:val="center"/>
              <w:rPr>
                <w:rFonts w:eastAsia="宋体"/>
                <w:spacing w:val="-18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eastAsia="宋体"/>
                <w:spacing w:val="-18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eastAsia="宋体"/>
                <w:spacing w:val="-18"/>
                <w:sz w:val="21"/>
                <w:szCs w:val="21"/>
              </w:rPr>
            </w:pPr>
            <w:r>
              <w:rPr>
                <w:rFonts w:eastAsia="宋体"/>
                <w:spacing w:val="-18"/>
                <w:sz w:val="21"/>
                <w:szCs w:val="21"/>
              </w:rPr>
              <w:t xml:space="preserve">从 事 团 工 作 经 历 </w:t>
            </w:r>
          </w:p>
        </w:tc>
        <w:tc>
          <w:tcPr>
            <w:tcW w:w="7695" w:type="dxa"/>
            <w:gridSpan w:val="7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宋体"/>
                <w:spacing w:val="-18"/>
                <w:sz w:val="21"/>
                <w:szCs w:val="21"/>
              </w:rPr>
            </w:pPr>
            <w:r>
              <w:rPr>
                <w:rFonts w:eastAsia="宋体"/>
                <w:w w:val="110"/>
                <w:sz w:val="21"/>
                <w:szCs w:val="21"/>
              </w:rPr>
              <w:t>参加三会两制一课情况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宋体"/>
                <w:w w:val="110"/>
                <w:sz w:val="21"/>
                <w:szCs w:val="21"/>
              </w:rPr>
            </w:pPr>
            <w:r>
              <w:rPr>
                <w:rFonts w:eastAsia="宋体"/>
                <w:w w:val="110"/>
                <w:sz w:val="21"/>
                <w:szCs w:val="21"/>
              </w:rPr>
              <w:t>荣誉情况</w:t>
            </w:r>
          </w:p>
          <w:p>
            <w:pPr>
              <w:snapToGrid w:val="0"/>
              <w:ind w:left="113" w:right="113"/>
              <w:jc w:val="center"/>
              <w:rPr>
                <w:rFonts w:eastAsia="宋体"/>
                <w:w w:val="110"/>
                <w:sz w:val="21"/>
                <w:szCs w:val="21"/>
              </w:rPr>
            </w:pPr>
            <w:r>
              <w:rPr>
                <w:rFonts w:eastAsia="宋体"/>
                <w:w w:val="110"/>
                <w:sz w:val="21"/>
                <w:szCs w:val="21"/>
              </w:rPr>
              <w:t>所获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6"/>
              <w:adjustRightInd/>
              <w:spacing w:line="240" w:lineRule="exact"/>
              <w:jc w:val="center"/>
              <w:textAlignment w:val="auto"/>
              <w:rPr>
                <w:rFonts w:eastAsia="宋体"/>
                <w:w w:val="110"/>
                <w:kern w:val="2"/>
                <w:sz w:val="21"/>
                <w:szCs w:val="21"/>
              </w:rPr>
            </w:pPr>
            <w:r>
              <w:rPr>
                <w:rFonts w:eastAsia="宋体"/>
                <w:w w:val="110"/>
                <w:kern w:val="2"/>
                <w:sz w:val="21"/>
                <w:szCs w:val="21"/>
              </w:rPr>
              <w:t>公示</w:t>
            </w:r>
          </w:p>
          <w:p>
            <w:pPr>
              <w:pStyle w:val="6"/>
              <w:adjustRightInd/>
              <w:spacing w:line="240" w:lineRule="exact"/>
              <w:jc w:val="center"/>
              <w:textAlignment w:val="auto"/>
              <w:rPr>
                <w:rFonts w:eastAsia="宋体"/>
                <w:w w:val="110"/>
                <w:kern w:val="2"/>
                <w:sz w:val="21"/>
                <w:szCs w:val="21"/>
              </w:rPr>
            </w:pPr>
            <w:r>
              <w:rPr>
                <w:rFonts w:eastAsia="宋体"/>
                <w:w w:val="110"/>
                <w:kern w:val="2"/>
                <w:sz w:val="21"/>
                <w:szCs w:val="21"/>
              </w:rPr>
              <w:t>情况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6"/>
              <w:adjustRightInd/>
              <w:spacing w:line="240" w:lineRule="exact"/>
              <w:jc w:val="left"/>
              <w:textAlignment w:val="auto"/>
              <w:rPr>
                <w:rFonts w:eastAsia="方正楷体简体"/>
                <w:spacing w:val="-23"/>
                <w:w w:val="110"/>
                <w:kern w:val="2"/>
                <w:sz w:val="21"/>
                <w:szCs w:val="21"/>
              </w:rPr>
            </w:pPr>
            <w:r>
              <w:rPr>
                <w:spacing w:val="-20"/>
                <w:kern w:val="2"/>
                <w:sz w:val="21"/>
                <w:szCs w:val="21"/>
              </w:rPr>
              <w:t xml:space="preserve">   </w:t>
            </w:r>
            <w:r>
              <w:rPr>
                <w:rFonts w:eastAsia="方正楷体简体"/>
                <w:spacing w:val="-23"/>
                <w:w w:val="110"/>
                <w:kern w:val="2"/>
                <w:sz w:val="21"/>
                <w:szCs w:val="21"/>
              </w:rPr>
              <w:t>已于     年    月    日-     月    日，在（公示范围）</w:t>
            </w:r>
            <w:r>
              <w:rPr>
                <w:rFonts w:eastAsia="方正楷体简体"/>
                <w:spacing w:val="-23"/>
                <w:w w:val="110"/>
                <w:kern w:val="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eastAsia="方正楷体简体"/>
                <w:spacing w:val="-23"/>
                <w:w w:val="110"/>
                <w:kern w:val="2"/>
                <w:sz w:val="21"/>
                <w:szCs w:val="21"/>
              </w:rPr>
              <w:t xml:space="preserve"> 进行公示。公示期间，（公示情况）</w:t>
            </w:r>
            <w:r>
              <w:rPr>
                <w:rFonts w:eastAsia="方正楷体简体"/>
                <w:spacing w:val="-23"/>
                <w:w w:val="110"/>
                <w:kern w:val="2"/>
                <w:sz w:val="21"/>
                <w:szCs w:val="21"/>
                <w:u w:val="single"/>
              </w:rPr>
              <w:t xml:space="preserve">                                                 </w:t>
            </w:r>
            <w:r>
              <w:rPr>
                <w:rFonts w:eastAsia="方正楷体简体"/>
                <w:spacing w:val="-23"/>
                <w:w w:val="110"/>
                <w:kern w:val="2"/>
                <w:sz w:val="21"/>
                <w:szCs w:val="21"/>
              </w:rPr>
              <w:t xml:space="preserve">。                </w:t>
            </w:r>
          </w:p>
          <w:p>
            <w:pPr>
              <w:pStyle w:val="6"/>
              <w:adjustRightInd/>
              <w:spacing w:line="240" w:lineRule="exact"/>
              <w:jc w:val="left"/>
              <w:textAlignment w:val="auto"/>
              <w:rPr>
                <w:szCs w:val="21"/>
              </w:rPr>
            </w:pPr>
            <w:r>
              <w:rPr>
                <w:rFonts w:eastAsia="方正楷体简体"/>
                <w:spacing w:val="-23"/>
                <w:w w:val="110"/>
                <w:kern w:val="2"/>
                <w:sz w:val="21"/>
                <w:szCs w:val="21"/>
              </w:rPr>
              <w:t xml:space="preserve">                                                                 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群众</w:t>
            </w:r>
          </w:p>
          <w:p>
            <w:pPr>
              <w:snapToGrid w:val="0"/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评议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ind w:right="113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  参与人数：                 时  间： </w:t>
            </w:r>
          </w:p>
          <w:p>
            <w:pPr>
              <w:snapToGrid w:val="0"/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</w:t>
            </w:r>
          </w:p>
          <w:p>
            <w:pPr>
              <w:snapToGrid w:val="0"/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好 评 率：                 组织者（签名或盖章）：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1376" w:type="dxa"/>
            <w:textDirection w:val="tbRlV"/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eastAsia="宋体"/>
                <w:w w:val="110"/>
                <w:sz w:val="21"/>
                <w:szCs w:val="21"/>
              </w:rPr>
            </w:pPr>
            <w:r>
              <w:rPr>
                <w:rFonts w:eastAsia="宋体"/>
                <w:w w:val="110"/>
                <w:sz w:val="21"/>
                <w:szCs w:val="21"/>
              </w:rPr>
              <w:t>所在单位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w w:val="110"/>
                <w:sz w:val="21"/>
                <w:szCs w:val="21"/>
              </w:rPr>
              <w:t>团组织意</w:t>
            </w:r>
            <w:r>
              <w:rPr>
                <w:rFonts w:hint="eastAsia"/>
                <w:w w:val="110"/>
                <w:sz w:val="21"/>
                <w:szCs w:val="21"/>
                <w:lang w:eastAsia="zh-CN"/>
              </w:rPr>
              <w:t>见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eastAsia="宋体"/>
                <w:sz w:val="21"/>
                <w:szCs w:val="21"/>
              </w:rPr>
              <w:t>（盖　章）</w:t>
            </w:r>
          </w:p>
          <w:p>
            <w:pPr>
              <w:snapToGrid w:val="0"/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eastAsia="宋体"/>
                <w:sz w:val="21"/>
                <w:szCs w:val="21"/>
              </w:rPr>
              <w:t>年  月  日</w:t>
            </w:r>
          </w:p>
        </w:tc>
        <w:tc>
          <w:tcPr>
            <w:tcW w:w="1503" w:type="dxa"/>
            <w:gridSpan w:val="3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所在单位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党组织意见</w:t>
            </w:r>
          </w:p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086" w:type="dxa"/>
            <w:gridSpan w:val="2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napToGrid w:val="0"/>
              <w:ind w:firstLine="1470" w:firstLineChars="7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（盖　章）</w:t>
            </w:r>
          </w:p>
          <w:p>
            <w:pPr>
              <w:snapToGrid w:val="0"/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　　　 　 年  月  日</w:t>
            </w:r>
          </w:p>
        </w:tc>
      </w:tr>
    </w:tbl>
    <w:p>
      <w:pPr>
        <w:pStyle w:val="7"/>
        <w:adjustRightInd w:val="0"/>
        <w:snapToGrid w:val="0"/>
        <w:spacing w:before="0" w:beforeAutospacing="0" w:after="0" w:afterAutospacing="0"/>
        <w:ind w:left="1090" w:leftChars="136" w:hanging="804" w:hangingChars="38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说明：1.所属类别指：党政机关、事业单位、普通高校、普通中学、中等职业学校、国有企业、非公企业、农村、农民工、军队、街道社区、大学生村官、志愿者、青年社会组织、互联网行业组织、驻外团组织、其他。</w:t>
      </w:r>
    </w:p>
    <w:p>
      <w:pPr>
        <w:pStyle w:val="7"/>
        <w:adjustRightInd w:val="0"/>
        <w:snapToGrid w:val="0"/>
        <w:spacing w:before="0" w:beforeAutospacing="0" w:after="0" w:afterAutospacing="0"/>
        <w:ind w:firstLine="1050" w:firstLineChars="5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2.平均业务及时响应率=</w:t>
      </w:r>
      <w:r>
        <w:rPr>
          <w:rFonts w:ascii="Times New Roman" w:hAnsi="Times New Roman" w:cs="Times New Roman"/>
          <w:position w:val="-24"/>
          <w:sz w:val="21"/>
          <w:szCs w:val="21"/>
        </w:rPr>
        <w:object>
          <v:shape id="_x0000_i1025" o:spt="75" type="#_x0000_t75" style="height:30.5pt;width:241.55pt;" o:ole="t" filled="f" stroked="f" coordsize="21600,21600">
            <v:path/>
            <v:fill on="f" focussize="0,0"/>
            <v:stroke on="f"/>
            <v:imagedata r:id="rId5" embosscolor="#FFFFF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 w:cs="Times New Roman"/>
          <w:sz w:val="21"/>
          <w:szCs w:val="21"/>
        </w:rPr>
        <w:t>。</w:t>
      </w:r>
    </w:p>
    <w:p>
      <w:pPr>
        <w:pStyle w:val="7"/>
        <w:adjustRightInd w:val="0"/>
        <w:snapToGrid w:val="0"/>
        <w:spacing w:before="0" w:beforeAutospacing="0" w:after="0" w:afterAutospacing="0"/>
        <w:ind w:firstLine="1050" w:firstLineChars="5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3.团员连续3个月未交团费比例=</w:t>
      </w:r>
      <w:r>
        <w:rPr>
          <w:rFonts w:ascii="Times New Roman" w:hAnsi="Times New Roman" w:cs="Times New Roman"/>
          <w:position w:val="-26"/>
          <w:sz w:val="21"/>
          <w:szCs w:val="21"/>
        </w:rPr>
        <w:object>
          <v:shape id="_x0000_i1026" o:spt="75" type="#_x0000_t75" style="height:30.4pt;width:120.9pt;" o:ole="t" filled="f" stroked="f" coordsize="21600,21600">
            <v:path/>
            <v:fill on="f" focussize="0,0"/>
            <v:stroke on="f"/>
            <v:imagedata r:id="rId7" embosscolor="#FFFFFF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 w:cs="Times New Roman"/>
          <w:sz w:val="21"/>
          <w:szCs w:val="21"/>
        </w:rPr>
        <w:t>。</w:t>
      </w:r>
    </w:p>
    <w:p>
      <w:pPr>
        <w:pStyle w:val="7"/>
        <w:adjustRightInd w:val="0"/>
        <w:snapToGrid w:val="0"/>
        <w:spacing w:before="0" w:beforeAutospacing="0" w:after="0" w:afterAutospacing="0"/>
        <w:ind w:firstLine="1050" w:firstLineChars="500"/>
        <w:rPr>
          <w:rFonts w:ascii="Times New Roman" w:hAnsi="Times New Roman" w:eastAsia="方正楷体简体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4</w:t>
      </w:r>
      <w:r>
        <w:rPr>
          <w:rFonts w:ascii="Times New Roman" w:hAnsi="Times New Roman" w:cs="Times New Roman"/>
          <w:sz w:val="21"/>
          <w:szCs w:val="21"/>
        </w:rPr>
        <w:t>.请勿更改申报表格式，保持本表在两页纸内，纸质版请双面打印。</w:t>
      </w:r>
    </w:p>
    <w:p>
      <w:pPr>
        <w:pStyle w:val="7"/>
        <w:adjustRightInd w:val="0"/>
        <w:snapToGrid w:val="0"/>
        <w:spacing w:before="0" w:beforeAutospacing="0" w:after="0" w:afterAutospacing="0"/>
        <w:ind w:firstLine="480" w:firstLineChars="200"/>
        <w:rPr>
          <w:rFonts w:ascii="Times New Roman" w:hAnsi="Times New Roman" w:cs="Times New Roman"/>
          <w:sz w:val="21"/>
          <w:szCs w:val="21"/>
          <w:highlight w:val="none"/>
        </w:rPr>
      </w:pPr>
      <w:r>
        <w:rPr>
          <w:rFonts w:eastAsia="方正楷体简体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-202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年度广州市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从化区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组织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推荐表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168"/>
        <w:gridCol w:w="1160"/>
        <w:gridCol w:w="671"/>
        <w:gridCol w:w="714"/>
        <w:gridCol w:w="662"/>
        <w:gridCol w:w="486"/>
        <w:gridCol w:w="149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团支部全称</w:t>
            </w:r>
          </w:p>
        </w:tc>
        <w:tc>
          <w:tcPr>
            <w:tcW w:w="3713" w:type="dxa"/>
            <w:gridSpan w:val="4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8" w:type="dxa"/>
            <w:gridSpan w:val="2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所属类别</w:t>
            </w:r>
          </w:p>
        </w:tc>
        <w:tc>
          <w:tcPr>
            <w:tcW w:w="2665" w:type="dxa"/>
            <w:gridSpan w:val="2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所在单位全称</w:t>
            </w:r>
          </w:p>
        </w:tc>
        <w:tc>
          <w:tcPr>
            <w:tcW w:w="7526" w:type="dxa"/>
            <w:gridSpan w:val="8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组织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ID</w:t>
            </w:r>
          </w:p>
        </w:tc>
        <w:tc>
          <w:tcPr>
            <w:tcW w:w="3713" w:type="dxa"/>
            <w:gridSpan w:val="4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8" w:type="dxa"/>
            <w:gridSpan w:val="2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665" w:type="dxa"/>
            <w:gridSpan w:val="2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45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基本情况</w:t>
            </w:r>
          </w:p>
        </w:tc>
        <w:tc>
          <w:tcPr>
            <w:tcW w:w="1168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现有团员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总数</w:t>
            </w:r>
          </w:p>
        </w:tc>
        <w:tc>
          <w:tcPr>
            <w:tcW w:w="116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85" w:type="dxa"/>
            <w:gridSpan w:val="2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宋体" w:hAnsi="宋体" w:eastAsia="宋体"/>
                <w:sz w:val="21"/>
                <w:szCs w:val="21"/>
              </w:rPr>
              <w:t>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团员人数</w:t>
            </w:r>
          </w:p>
        </w:tc>
        <w:tc>
          <w:tcPr>
            <w:tcW w:w="1148" w:type="dxa"/>
            <w:gridSpan w:val="2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9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020</w:t>
            </w:r>
            <w:r>
              <w:rPr>
                <w:rFonts w:ascii="宋体" w:hAnsi="宋体" w:eastAsia="宋体"/>
                <w:sz w:val="21"/>
                <w:szCs w:val="21"/>
              </w:rPr>
              <w:t>年“推优”入党人数</w:t>
            </w:r>
          </w:p>
        </w:tc>
        <w:tc>
          <w:tcPr>
            <w:tcW w:w="1175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“智慧团建”系统应用情况（各数据含本级及所有下级）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平均业务及时响应率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</w:t>
            </w:r>
            <w:r>
              <w:rPr>
                <w:rFonts w:hint="eastAsia" w:eastAsia="宋体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eastAsia="宋体"/>
                <w:sz w:val="21"/>
                <w:szCs w:val="21"/>
              </w:rPr>
              <w:t>.0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eastAsia="宋体"/>
                <w:sz w:val="21"/>
                <w:szCs w:val="21"/>
              </w:rPr>
              <w:t>至</w:t>
            </w:r>
            <w:r>
              <w:rPr>
                <w:rFonts w:hint="eastAsia" w:eastAsia="宋体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eastAsia="宋体"/>
                <w:sz w:val="21"/>
                <w:szCs w:val="21"/>
              </w:rPr>
              <w:t>.0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eastAsia="宋体"/>
                <w:sz w:val="21"/>
                <w:szCs w:val="21"/>
              </w:rPr>
              <w:t>）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团员连续3个月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未交团费比例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（截至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202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.0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ascii="宋体" w:hAnsi="宋体" w:eastAsia="宋体"/>
                <w:sz w:val="21"/>
                <w:szCs w:val="21"/>
              </w:rPr>
              <w:t>.3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eastAsia="宋体"/>
                <w:sz w:val="21"/>
                <w:szCs w:val="21"/>
              </w:rPr>
              <w:t>）</w:t>
            </w:r>
          </w:p>
        </w:tc>
        <w:tc>
          <w:tcPr>
            <w:tcW w:w="1175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支部（总支）团员在“志愿时”平台注册成为志愿者数</w:t>
            </w:r>
          </w:p>
        </w:tc>
        <w:tc>
          <w:tcPr>
            <w:tcW w:w="3713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支部（总支）开展活力在基层活动获得荣誉数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宋体" w:hAnsi="宋体" w:eastAsia="宋体"/>
                <w:sz w:val="21"/>
                <w:szCs w:val="21"/>
              </w:rPr>
              <w:t>.01-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宋体" w:hAnsi="宋体" w:eastAsia="宋体"/>
                <w:sz w:val="21"/>
                <w:szCs w:val="21"/>
              </w:rPr>
              <w:t>.12）</w:t>
            </w:r>
          </w:p>
        </w:tc>
        <w:tc>
          <w:tcPr>
            <w:tcW w:w="1175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8" w:hRule="atLeast"/>
          <w:jc w:val="center"/>
        </w:trPr>
        <w:tc>
          <w:tcPr>
            <w:tcW w:w="1545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宋体" w:hAnsi="宋体" w:eastAsia="宋体"/>
                <w:spacing w:val="30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获得荣誉情况</w:t>
            </w:r>
          </w:p>
        </w:tc>
        <w:tc>
          <w:tcPr>
            <w:tcW w:w="7526" w:type="dxa"/>
            <w:gridSpan w:val="8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3" w:hRule="atLeast"/>
          <w:jc w:val="center"/>
        </w:trPr>
        <w:tc>
          <w:tcPr>
            <w:tcW w:w="1545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/>
                <w:spacing w:val="30"/>
                <w:sz w:val="21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宋体" w:hAnsi="宋体" w:eastAsia="宋体"/>
                <w:spacing w:val="30"/>
                <w:sz w:val="21"/>
                <w:szCs w:val="21"/>
              </w:rPr>
            </w:pPr>
            <w:r>
              <w:rPr>
                <w:rFonts w:ascii="宋体" w:hAnsi="宋体" w:eastAsia="宋体"/>
                <w:spacing w:val="30"/>
                <w:sz w:val="21"/>
                <w:szCs w:val="21"/>
              </w:rPr>
              <w:t>近三年来开展的主要活动情况以及取得的效果</w:t>
            </w:r>
          </w:p>
        </w:tc>
        <w:tc>
          <w:tcPr>
            <w:tcW w:w="7526" w:type="dxa"/>
            <w:gridSpan w:val="8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0" w:hRule="atLeast"/>
          <w:jc w:val="center"/>
        </w:trPr>
        <w:tc>
          <w:tcPr>
            <w:tcW w:w="1545" w:type="dxa"/>
            <w:vAlign w:val="center"/>
          </w:tcPr>
          <w:p>
            <w:pPr>
              <w:pStyle w:val="6"/>
              <w:adjustRightInd/>
              <w:spacing w:line="240" w:lineRule="exact"/>
              <w:jc w:val="center"/>
              <w:textAlignment w:val="auto"/>
              <w:rPr>
                <w:rFonts w:ascii="宋体" w:hAnsi="宋体" w:eastAsia="宋体"/>
                <w:spacing w:val="30"/>
                <w:kern w:val="2"/>
                <w:sz w:val="21"/>
                <w:szCs w:val="21"/>
              </w:rPr>
            </w:pPr>
            <w:r>
              <w:rPr>
                <w:rFonts w:ascii="宋体" w:hAnsi="宋体" w:eastAsia="宋体"/>
                <w:spacing w:val="30"/>
                <w:kern w:val="2"/>
                <w:sz w:val="21"/>
                <w:szCs w:val="21"/>
              </w:rPr>
              <w:t>公示</w:t>
            </w:r>
          </w:p>
          <w:p>
            <w:pPr>
              <w:pStyle w:val="6"/>
              <w:adjustRightInd/>
              <w:spacing w:line="240" w:lineRule="exact"/>
              <w:jc w:val="center"/>
              <w:textAlignment w:val="auto"/>
              <w:rPr>
                <w:rFonts w:ascii="宋体" w:hAnsi="宋体" w:eastAsia="宋体"/>
                <w:spacing w:val="30"/>
                <w:kern w:val="2"/>
                <w:sz w:val="21"/>
                <w:szCs w:val="21"/>
              </w:rPr>
            </w:pPr>
            <w:r>
              <w:rPr>
                <w:rFonts w:ascii="宋体" w:hAnsi="宋体" w:eastAsia="宋体"/>
                <w:spacing w:val="30"/>
                <w:kern w:val="2"/>
                <w:sz w:val="21"/>
                <w:szCs w:val="21"/>
              </w:rPr>
              <w:t>情况</w:t>
            </w:r>
          </w:p>
        </w:tc>
        <w:tc>
          <w:tcPr>
            <w:tcW w:w="7526" w:type="dxa"/>
            <w:gridSpan w:val="8"/>
          </w:tcPr>
          <w:p>
            <w:pPr>
              <w:pStyle w:val="6"/>
              <w:adjustRightInd/>
              <w:spacing w:line="240" w:lineRule="exact"/>
              <w:jc w:val="left"/>
              <w:textAlignment w:val="auto"/>
              <w:rPr>
                <w:rFonts w:ascii="宋体" w:hAnsi="宋体" w:eastAsia="宋体"/>
                <w:spacing w:val="-23"/>
                <w:w w:val="110"/>
                <w:kern w:val="2"/>
                <w:sz w:val="21"/>
                <w:szCs w:val="21"/>
              </w:rPr>
            </w:pPr>
            <w:r>
              <w:rPr>
                <w:rFonts w:ascii="宋体" w:hAnsi="宋体"/>
                <w:spacing w:val="-2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pacing w:val="-23"/>
                <w:w w:val="110"/>
                <w:kern w:val="2"/>
                <w:sz w:val="21"/>
                <w:szCs w:val="21"/>
              </w:rPr>
              <w:t xml:space="preserve">    </w:t>
            </w:r>
          </w:p>
          <w:p>
            <w:pPr>
              <w:pStyle w:val="6"/>
              <w:adjustRightInd/>
              <w:spacing w:line="240" w:lineRule="exact"/>
              <w:jc w:val="left"/>
              <w:textAlignment w:val="auto"/>
              <w:rPr>
                <w:rFonts w:ascii="宋体" w:hAnsi="宋体" w:eastAsia="宋体"/>
                <w:spacing w:val="-23"/>
                <w:w w:val="110"/>
                <w:kern w:val="2"/>
                <w:sz w:val="21"/>
                <w:szCs w:val="21"/>
              </w:rPr>
            </w:pPr>
            <w:r>
              <w:rPr>
                <w:rFonts w:ascii="宋体" w:hAnsi="宋体" w:eastAsia="宋体"/>
                <w:spacing w:val="-23"/>
                <w:w w:val="110"/>
                <w:kern w:val="2"/>
                <w:sz w:val="21"/>
                <w:szCs w:val="21"/>
              </w:rPr>
              <w:t>已于     年    月    日-     月    日，在（公示范围）</w:t>
            </w:r>
            <w:r>
              <w:rPr>
                <w:rFonts w:ascii="宋体" w:hAnsi="宋体" w:eastAsia="宋体"/>
                <w:spacing w:val="-23"/>
                <w:w w:val="110"/>
                <w:kern w:val="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eastAsia="宋体"/>
                <w:spacing w:val="-23"/>
                <w:w w:val="110"/>
                <w:kern w:val="2"/>
                <w:sz w:val="21"/>
                <w:szCs w:val="21"/>
              </w:rPr>
              <w:t xml:space="preserve"> 进行公示。公示期间，（公示情况）</w:t>
            </w:r>
            <w:r>
              <w:rPr>
                <w:rFonts w:ascii="宋体" w:hAnsi="宋体" w:eastAsia="宋体"/>
                <w:spacing w:val="-23"/>
                <w:w w:val="110"/>
                <w:kern w:val="2"/>
                <w:sz w:val="21"/>
                <w:szCs w:val="21"/>
                <w:u w:val="single"/>
              </w:rPr>
              <w:t xml:space="preserve">                                                 </w:t>
            </w:r>
            <w:r>
              <w:rPr>
                <w:rFonts w:ascii="宋体" w:hAnsi="宋体" w:eastAsia="宋体"/>
                <w:spacing w:val="-23"/>
                <w:w w:val="110"/>
                <w:kern w:val="2"/>
                <w:sz w:val="21"/>
                <w:szCs w:val="21"/>
              </w:rPr>
              <w:t xml:space="preserve">。                </w:t>
            </w:r>
          </w:p>
          <w:p>
            <w:pPr>
              <w:pStyle w:val="6"/>
              <w:adjustRightInd/>
              <w:spacing w:line="240" w:lineRule="exact"/>
              <w:jc w:val="left"/>
              <w:textAlignment w:val="auto"/>
              <w:rPr>
                <w:rFonts w:ascii="宋体" w:hAnsi="宋体"/>
                <w:spacing w:val="30"/>
                <w:szCs w:val="21"/>
              </w:rPr>
            </w:pPr>
            <w:r>
              <w:rPr>
                <w:rFonts w:ascii="宋体" w:hAnsi="宋体" w:eastAsia="宋体"/>
                <w:spacing w:val="-23"/>
                <w:w w:val="110"/>
                <w:kern w:val="2"/>
                <w:sz w:val="21"/>
                <w:szCs w:val="21"/>
              </w:rPr>
              <w:t xml:space="preserve">                                                                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154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在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团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组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织</w:t>
            </w:r>
          </w:p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见</w:t>
            </w:r>
          </w:p>
        </w:tc>
        <w:tc>
          <w:tcPr>
            <w:tcW w:w="2999" w:type="dxa"/>
            <w:gridSpan w:val="3"/>
          </w:tcPr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（盖  章）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年  月  日</w:t>
            </w:r>
          </w:p>
        </w:tc>
        <w:tc>
          <w:tcPr>
            <w:tcW w:w="1376" w:type="dxa"/>
            <w:gridSpan w:val="2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在单位</w:t>
            </w:r>
          </w:p>
          <w:p>
            <w:pPr>
              <w:spacing w:line="240" w:lineRule="exact"/>
              <w:ind w:left="113" w:leftChars="0" w:right="113" w:right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党组织意见</w:t>
            </w:r>
          </w:p>
        </w:tc>
        <w:tc>
          <w:tcPr>
            <w:tcW w:w="3151" w:type="dxa"/>
            <w:gridSpan w:val="3"/>
          </w:tcPr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（盖  章）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年  月  日</w:t>
            </w:r>
          </w:p>
        </w:tc>
      </w:tr>
    </w:tbl>
    <w:p>
      <w:pPr>
        <w:pStyle w:val="7"/>
        <w:adjustRightInd w:val="0"/>
        <w:snapToGrid w:val="0"/>
        <w:spacing w:before="0" w:beforeAutospacing="0" w:after="0" w:afterAutospacing="0" w:line="240" w:lineRule="atLeast"/>
        <w:ind w:left="1172" w:leftChars="158" w:hanging="840" w:hangingChars="400"/>
        <w:rPr>
          <w:rFonts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说明：</w:t>
      </w:r>
      <w:r>
        <w:rPr>
          <w:rFonts w:cs="Times New Roman"/>
          <w:sz w:val="21"/>
          <w:szCs w:val="21"/>
        </w:rPr>
        <w:t>1.所属类别指党政机关、事业单位、普通高校、普通中学、中等职业学校、国有企业、集体企业、非公企业、农村、街道社区、军队、街道社区、青年社会组织、互联网行业组织、驻外团组织、其他。</w:t>
      </w:r>
    </w:p>
    <w:p>
      <w:pPr>
        <w:pStyle w:val="7"/>
        <w:adjustRightInd w:val="0"/>
        <w:snapToGrid w:val="0"/>
        <w:spacing w:before="0" w:beforeAutospacing="0" w:after="0" w:afterAutospacing="0"/>
        <w:ind w:firstLine="1050" w:firstLineChars="500"/>
        <w:rPr>
          <w:rFonts w:ascii="Times New Roman" w:hAnsi="Times New Roman" w:eastAsia="方正楷体简体" w:cs="Times New Roman"/>
          <w:sz w:val="21"/>
          <w:szCs w:val="21"/>
        </w:rPr>
      </w:pPr>
      <w:r>
        <w:rPr>
          <w:rFonts w:hint="eastAsia" w:ascii="Times New Roman" w:hAnsi="Times New Roman" w:eastAsia="方正楷体简体" w:cs="Times New Roman"/>
          <w:sz w:val="21"/>
          <w:szCs w:val="21"/>
          <w:lang w:val="en-US" w:eastAsia="zh-CN"/>
        </w:rPr>
        <w:t>2</w:t>
      </w:r>
      <w:r>
        <w:rPr>
          <w:rFonts w:ascii="Times New Roman" w:hAnsi="Times New Roman" w:eastAsia="方正楷体简体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平均业务及时响应率=</w:t>
      </w:r>
      <w:r>
        <w:rPr>
          <w:rFonts w:ascii="Times New Roman" w:hAnsi="Times New Roman" w:cs="Times New Roman"/>
          <w:position w:val="-24"/>
          <w:sz w:val="21"/>
          <w:szCs w:val="21"/>
        </w:rPr>
        <w:object>
          <v:shape id="_x0000_i1027" o:spt="75" type="#_x0000_t75" style="height:30.5pt;width:241.5pt;" o:ole="t" filled="f" stroked="f" coordsize="21600,21600">
            <v:path/>
            <v:fill on="f" focussize="0,0"/>
            <v:stroke on="f"/>
            <v:imagedata r:id="rId9" embosscolor="#FFFFFF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 w:eastAsia="方正楷体简体" w:cs="Times New Roman"/>
          <w:sz w:val="21"/>
          <w:szCs w:val="21"/>
        </w:rPr>
        <w:t>。</w:t>
      </w:r>
    </w:p>
    <w:p>
      <w:pPr>
        <w:pStyle w:val="7"/>
        <w:adjustRightInd w:val="0"/>
        <w:snapToGrid w:val="0"/>
        <w:spacing w:before="0" w:beforeAutospacing="0" w:after="0" w:afterAutospacing="0"/>
        <w:ind w:firstLine="1050" w:firstLineChars="500"/>
        <w:rPr>
          <w:rFonts w:ascii="Times New Roman" w:hAnsi="Times New Roman" w:eastAsia="方正楷体简体" w:cs="Times New Roman"/>
          <w:sz w:val="21"/>
          <w:szCs w:val="21"/>
        </w:rPr>
      </w:pPr>
      <w:r>
        <w:rPr>
          <w:rFonts w:hint="eastAsia" w:ascii="Times New Roman" w:hAnsi="Times New Roman" w:eastAsia="方正楷体简体" w:cs="Times New Roman"/>
          <w:sz w:val="21"/>
          <w:szCs w:val="21"/>
          <w:lang w:val="en-US" w:eastAsia="zh-CN"/>
        </w:rPr>
        <w:t>3</w:t>
      </w:r>
      <w:r>
        <w:rPr>
          <w:rFonts w:ascii="Times New Roman" w:hAnsi="Times New Roman" w:eastAsia="方正楷体简体" w:cs="Times New Roman"/>
          <w:sz w:val="21"/>
          <w:szCs w:val="21"/>
        </w:rPr>
        <w:t>团员连续3个月未交团费比例=</w:t>
      </w:r>
      <w:r>
        <w:rPr>
          <w:rFonts w:ascii="Times New Roman" w:hAnsi="Times New Roman" w:eastAsia="方正楷体简体" w:cs="Times New Roman"/>
          <w:position w:val="-26"/>
          <w:sz w:val="21"/>
          <w:szCs w:val="21"/>
        </w:rPr>
        <w:object>
          <v:shape id="_x0000_i1028" o:spt="75" type="#_x0000_t75" style="height:30.4pt;width:142.1pt;" o:ole="t" filled="f" stroked="f" coordsize="21600,21600">
            <v:path/>
            <v:fill on="f" focussize="0,0"/>
            <v:stroke on="f"/>
            <v:imagedata r:id="rId11" embosscolor="#FFFFFF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 w:eastAsia="方正楷体简体" w:cs="Times New Roman"/>
          <w:sz w:val="21"/>
          <w:szCs w:val="21"/>
        </w:rPr>
        <w:t>。</w:t>
      </w:r>
    </w:p>
    <w:p>
      <w:pPr>
        <w:adjustRightInd w:val="0"/>
        <w:snapToGrid w:val="0"/>
        <w:spacing w:line="300" w:lineRule="auto"/>
        <w:ind w:right="-1772" w:rightChars="-844" w:firstLine="930" w:firstLineChars="443"/>
        <w:rPr>
          <w:rFonts w:hint="eastAsia" w:ascii="仿宋_GB2312" w:hAnsi="Verdana" w:eastAsia="仿宋_GB2312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4</w:t>
      </w:r>
      <w:r>
        <w:rPr>
          <w:rFonts w:ascii="Times New Roman" w:hAnsi="Times New Roman" w:cs="Times New Roman"/>
          <w:sz w:val="21"/>
          <w:szCs w:val="21"/>
        </w:rPr>
        <w:t>.请勿更改申报表格式，保持本表在两页纸内，纸质版请双面打印。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1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A76C6"/>
    <w:rsid w:val="6D3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ate_4bee2840-5e5d-4cbc-a8df-6f0ea667d0d8"/>
    <w:basedOn w:val="1"/>
    <w:next w:val="1"/>
    <w:qFormat/>
    <w:uiPriority w:val="0"/>
    <w:pPr>
      <w:adjustRightInd w:val="0"/>
      <w:spacing w:line="312" w:lineRule="atLeast"/>
      <w:textAlignment w:val="baseline"/>
    </w:pPr>
    <w:rPr>
      <w:rFonts w:ascii="Calibri" w:hAnsi="Calibri" w:eastAsia="宋体"/>
      <w:kern w:val="0"/>
      <w:sz w:val="21"/>
      <w:szCs w:val="20"/>
    </w:rPr>
  </w:style>
  <w:style w:type="paragraph" w:customStyle="1" w:styleId="7">
    <w:name w:val="Normal (Web)_84943b9d-c527-4039-b82f-756f57e3653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2021-05-10T09:03:00Z</dcterms:created>
  <dc:creator>小棉袄</dc:creator>
  <cp:lastModifiedBy>小棉袄</cp:lastModifiedBy>
  <dcterms:modified xsi:type="dcterms:W3CDTF">2021-05-10T09:04:32Z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