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6E3BC" w:themeColor="accent3" w:themeTint="66"/>
  <w:body>
    <w:p w14:paraId="6B0DB1F6" w14:textId="77777777" w:rsidR="00523580" w:rsidRDefault="00080478">
      <w:pPr>
        <w:pStyle w:val="a7"/>
        <w:ind w:firstLineChars="200" w:firstLine="919"/>
        <w:jc w:val="center"/>
        <w:rPr>
          <w:rFonts w:asciiTheme="majorEastAsia" w:eastAsiaTheme="majorEastAsia" w:hAnsiTheme="majorEastAsia"/>
          <w:b/>
          <w:color w:val="333333"/>
          <w:spacing w:val="9"/>
          <w:sz w:val="44"/>
          <w:szCs w:val="44"/>
        </w:rPr>
      </w:pPr>
      <w:r>
        <w:rPr>
          <w:rFonts w:asciiTheme="majorEastAsia" w:eastAsiaTheme="majorEastAsia" w:hAnsiTheme="majorEastAsia" w:hint="eastAsia"/>
          <w:b/>
          <w:color w:val="333333"/>
          <w:spacing w:val="9"/>
          <w:sz w:val="44"/>
          <w:szCs w:val="44"/>
        </w:rPr>
        <w:t>中山大学南方学院学生会改革</w:t>
      </w:r>
      <w:proofErr w:type="gramStart"/>
      <w:r>
        <w:rPr>
          <w:rFonts w:asciiTheme="majorEastAsia" w:eastAsiaTheme="majorEastAsia" w:hAnsiTheme="majorEastAsia" w:hint="eastAsia"/>
          <w:b/>
          <w:color w:val="333333"/>
          <w:spacing w:val="9"/>
          <w:sz w:val="44"/>
          <w:szCs w:val="44"/>
        </w:rPr>
        <w:t>任务台</w:t>
      </w:r>
      <w:proofErr w:type="gramEnd"/>
      <w:r>
        <w:rPr>
          <w:rFonts w:asciiTheme="majorEastAsia" w:eastAsiaTheme="majorEastAsia" w:hAnsiTheme="majorEastAsia" w:hint="eastAsia"/>
          <w:b/>
          <w:color w:val="333333"/>
          <w:spacing w:val="9"/>
          <w:sz w:val="44"/>
          <w:szCs w:val="44"/>
        </w:rPr>
        <w:t>账</w:t>
      </w:r>
    </w:p>
    <w:p w14:paraId="07710C01" w14:textId="77777777" w:rsidR="00523580" w:rsidRDefault="00080478">
      <w:pPr>
        <w:pStyle w:val="a7"/>
        <w:ind w:firstLineChars="200" w:firstLine="678"/>
        <w:jc w:val="center"/>
        <w:rPr>
          <w:rFonts w:asciiTheme="minorEastAsia" w:eastAsiaTheme="minorEastAsia" w:hAnsiTheme="minorEastAsia"/>
          <w:b/>
          <w:color w:val="333333"/>
          <w:spacing w:val="9"/>
          <w:sz w:val="32"/>
          <w:szCs w:val="32"/>
        </w:rPr>
      </w:pPr>
      <w:r>
        <w:rPr>
          <w:rFonts w:asciiTheme="minorEastAsia" w:eastAsiaTheme="minorEastAsia" w:hAnsiTheme="minorEastAsia" w:hint="eastAsia"/>
          <w:b/>
          <w:color w:val="333333"/>
          <w:spacing w:val="9"/>
          <w:sz w:val="32"/>
          <w:szCs w:val="32"/>
        </w:rPr>
        <w:t>（</w:t>
      </w:r>
      <w:r>
        <w:rPr>
          <w:rFonts w:asciiTheme="minorEastAsia" w:eastAsiaTheme="minorEastAsia" w:hAnsiTheme="minorEastAsia" w:hint="eastAsia"/>
          <w:b/>
          <w:color w:val="333333"/>
          <w:spacing w:val="9"/>
          <w:sz w:val="32"/>
          <w:szCs w:val="32"/>
        </w:rPr>
        <w:t>2020</w:t>
      </w:r>
      <w:r>
        <w:rPr>
          <w:rFonts w:asciiTheme="minorEastAsia" w:eastAsiaTheme="minorEastAsia" w:hAnsiTheme="minorEastAsia" w:hint="eastAsia"/>
          <w:b/>
          <w:color w:val="333333"/>
          <w:spacing w:val="9"/>
          <w:sz w:val="32"/>
          <w:szCs w:val="32"/>
        </w:rPr>
        <w:t>年</w:t>
      </w:r>
      <w:r>
        <w:rPr>
          <w:rFonts w:asciiTheme="minorEastAsia" w:eastAsiaTheme="minorEastAsia" w:hAnsiTheme="minorEastAsia" w:hint="eastAsia"/>
          <w:b/>
          <w:color w:val="333333"/>
          <w:spacing w:val="9"/>
          <w:sz w:val="32"/>
          <w:szCs w:val="32"/>
        </w:rPr>
        <w:t>11</w:t>
      </w:r>
      <w:r>
        <w:rPr>
          <w:rFonts w:asciiTheme="minorEastAsia" w:eastAsiaTheme="minorEastAsia" w:hAnsiTheme="minorEastAsia" w:hint="eastAsia"/>
          <w:b/>
          <w:color w:val="333333"/>
          <w:spacing w:val="9"/>
          <w:sz w:val="32"/>
          <w:szCs w:val="32"/>
        </w:rPr>
        <w:t>月</w:t>
      </w:r>
      <w:r>
        <w:rPr>
          <w:rFonts w:asciiTheme="minorEastAsia" w:eastAsiaTheme="minorEastAsia" w:hAnsiTheme="minorEastAsia" w:hint="eastAsia"/>
          <w:b/>
          <w:color w:val="333333"/>
          <w:spacing w:val="9"/>
          <w:sz w:val="32"/>
          <w:szCs w:val="32"/>
        </w:rPr>
        <w:t>3</w:t>
      </w:r>
      <w:r>
        <w:rPr>
          <w:rFonts w:asciiTheme="minorEastAsia" w:eastAsiaTheme="minorEastAsia" w:hAnsiTheme="minorEastAsia" w:hint="eastAsia"/>
          <w:b/>
          <w:color w:val="333333"/>
          <w:spacing w:val="9"/>
          <w:sz w:val="32"/>
          <w:szCs w:val="32"/>
        </w:rPr>
        <w:t>日）</w:t>
      </w:r>
    </w:p>
    <w:tbl>
      <w:tblPr>
        <w:tblStyle w:val="a8"/>
        <w:tblW w:w="14743" w:type="dxa"/>
        <w:tblInd w:w="-318" w:type="dxa"/>
        <w:tblLayout w:type="fixed"/>
        <w:tblLook w:val="04A0" w:firstRow="1" w:lastRow="0" w:firstColumn="1" w:lastColumn="0" w:noHBand="0" w:noVBand="1"/>
      </w:tblPr>
      <w:tblGrid>
        <w:gridCol w:w="852"/>
        <w:gridCol w:w="850"/>
        <w:gridCol w:w="8930"/>
        <w:gridCol w:w="2552"/>
        <w:gridCol w:w="1559"/>
      </w:tblGrid>
      <w:tr w:rsidR="00523580" w14:paraId="6DA4D477" w14:textId="77777777">
        <w:trPr>
          <w:trHeight w:val="425"/>
        </w:trPr>
        <w:tc>
          <w:tcPr>
            <w:tcW w:w="852" w:type="dxa"/>
          </w:tcPr>
          <w:p w14:paraId="16E6298E" w14:textId="77777777" w:rsidR="00523580" w:rsidRDefault="00080478">
            <w:pPr>
              <w:widowControl/>
              <w:jc w:val="left"/>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序号</w:t>
            </w:r>
          </w:p>
        </w:tc>
        <w:tc>
          <w:tcPr>
            <w:tcW w:w="850" w:type="dxa"/>
          </w:tcPr>
          <w:p w14:paraId="16D4DFFD" w14:textId="77777777" w:rsidR="00523580" w:rsidRDefault="00080478">
            <w:pPr>
              <w:widowControl/>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任务</w:t>
            </w:r>
          </w:p>
        </w:tc>
        <w:tc>
          <w:tcPr>
            <w:tcW w:w="8930" w:type="dxa"/>
          </w:tcPr>
          <w:p w14:paraId="7FA1B79C" w14:textId="77777777" w:rsidR="00523580" w:rsidRDefault="00080478">
            <w:pPr>
              <w:widowControl/>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具体举措</w:t>
            </w:r>
          </w:p>
        </w:tc>
        <w:tc>
          <w:tcPr>
            <w:tcW w:w="2552" w:type="dxa"/>
          </w:tcPr>
          <w:p w14:paraId="7A0DDF8B" w14:textId="77777777" w:rsidR="00523580" w:rsidRDefault="00080478">
            <w:pPr>
              <w:widowControl/>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计划完成时间</w:t>
            </w:r>
          </w:p>
        </w:tc>
        <w:tc>
          <w:tcPr>
            <w:tcW w:w="1559" w:type="dxa"/>
          </w:tcPr>
          <w:p w14:paraId="0145CBB7" w14:textId="77777777" w:rsidR="00523580" w:rsidRDefault="00080478">
            <w:pPr>
              <w:widowControl/>
              <w:jc w:val="center"/>
              <w:rPr>
                <w:rFonts w:ascii="仿宋_GB2312" w:eastAsia="仿宋_GB2312" w:hAnsi="仿宋" w:cs="Times New Roman"/>
                <w:b/>
                <w:kern w:val="0"/>
                <w:sz w:val="28"/>
                <w:szCs w:val="28"/>
              </w:rPr>
            </w:pPr>
            <w:r>
              <w:rPr>
                <w:rFonts w:ascii="仿宋_GB2312" w:eastAsia="仿宋_GB2312" w:hAnsi="仿宋" w:cs="Times New Roman" w:hint="eastAsia"/>
                <w:b/>
                <w:kern w:val="0"/>
                <w:sz w:val="28"/>
                <w:szCs w:val="28"/>
              </w:rPr>
              <w:t>完成情况</w:t>
            </w:r>
          </w:p>
        </w:tc>
      </w:tr>
      <w:tr w:rsidR="00523580" w14:paraId="78BC88A7" w14:textId="77777777">
        <w:trPr>
          <w:trHeight w:val="666"/>
        </w:trPr>
        <w:tc>
          <w:tcPr>
            <w:tcW w:w="852" w:type="dxa"/>
            <w:vMerge w:val="restart"/>
          </w:tcPr>
          <w:p w14:paraId="6777C0C8" w14:textId="77777777" w:rsidR="00523580" w:rsidRDefault="00523580">
            <w:pPr>
              <w:widowControl/>
              <w:jc w:val="center"/>
              <w:rPr>
                <w:rFonts w:ascii="仿宋_GB2312" w:eastAsia="仿宋_GB2312" w:hAnsi="仿宋" w:cs="Times New Roman"/>
                <w:kern w:val="0"/>
                <w:sz w:val="28"/>
                <w:szCs w:val="28"/>
              </w:rPr>
            </w:pPr>
          </w:p>
          <w:p w14:paraId="782B9F15" w14:textId="77777777" w:rsidR="00523580" w:rsidRDefault="00523580">
            <w:pPr>
              <w:widowControl/>
              <w:jc w:val="center"/>
              <w:rPr>
                <w:rFonts w:ascii="仿宋_GB2312" w:eastAsia="仿宋_GB2312" w:hAnsi="仿宋" w:cs="Times New Roman"/>
                <w:kern w:val="0"/>
                <w:sz w:val="28"/>
                <w:szCs w:val="28"/>
              </w:rPr>
            </w:pPr>
          </w:p>
          <w:p w14:paraId="3C82CE15" w14:textId="77777777" w:rsidR="00523580" w:rsidRDefault="00523580">
            <w:pPr>
              <w:widowControl/>
              <w:jc w:val="center"/>
              <w:rPr>
                <w:rFonts w:ascii="仿宋_GB2312" w:eastAsia="仿宋_GB2312" w:hAnsi="仿宋" w:cs="Times New Roman"/>
                <w:kern w:val="0"/>
                <w:sz w:val="28"/>
                <w:szCs w:val="28"/>
              </w:rPr>
            </w:pPr>
          </w:p>
          <w:p w14:paraId="0128D360" w14:textId="77777777" w:rsidR="00523580" w:rsidRDefault="00080478">
            <w:pPr>
              <w:widowControl/>
              <w:ind w:firstLineChars="100" w:firstLine="280"/>
              <w:rPr>
                <w:rFonts w:ascii="仿宋_GB2312" w:eastAsia="仿宋_GB2312" w:hAnsiTheme="minorEastAsia" w:cs="Times New Roman"/>
                <w:b/>
                <w:kern w:val="0"/>
                <w:sz w:val="28"/>
                <w:szCs w:val="28"/>
              </w:rPr>
            </w:pPr>
            <w:r>
              <w:rPr>
                <w:rFonts w:ascii="仿宋_GB2312" w:eastAsia="仿宋_GB2312" w:hAnsi="仿宋" w:cs="Times New Roman" w:hint="eastAsia"/>
                <w:kern w:val="0"/>
                <w:sz w:val="28"/>
                <w:szCs w:val="28"/>
              </w:rPr>
              <w:t>1</w:t>
            </w:r>
          </w:p>
          <w:p w14:paraId="1641B1E4" w14:textId="77777777" w:rsidR="00523580" w:rsidRDefault="00523580">
            <w:pPr>
              <w:jc w:val="center"/>
              <w:rPr>
                <w:rFonts w:ascii="仿宋_GB2312" w:eastAsia="仿宋_GB2312" w:hAnsi="仿宋" w:cs="Times New Roman"/>
                <w:kern w:val="0"/>
                <w:sz w:val="28"/>
                <w:szCs w:val="28"/>
              </w:rPr>
            </w:pPr>
          </w:p>
        </w:tc>
        <w:tc>
          <w:tcPr>
            <w:tcW w:w="850" w:type="dxa"/>
            <w:vMerge w:val="restart"/>
            <w:textDirection w:val="tbRlV"/>
            <w:vAlign w:val="center"/>
          </w:tcPr>
          <w:p w14:paraId="71522B27" w14:textId="77777777" w:rsidR="00523580" w:rsidRDefault="00080478">
            <w:pPr>
              <w:widowControl/>
              <w:jc w:val="center"/>
              <w:rPr>
                <w:rFonts w:ascii="仿宋_GB2312" w:eastAsia="仿宋_GB2312" w:hAnsiTheme="minorEastAsia" w:cs="Times New Roman"/>
                <w:b/>
                <w:kern w:val="0"/>
                <w:sz w:val="28"/>
                <w:szCs w:val="28"/>
              </w:rPr>
            </w:pPr>
            <w:r>
              <w:rPr>
                <w:rFonts w:ascii="仿宋_GB2312" w:eastAsia="仿宋_GB2312" w:hAnsiTheme="minorEastAsia" w:cs="Times New Roman" w:hint="eastAsia"/>
                <w:b/>
                <w:kern w:val="0"/>
                <w:sz w:val="28"/>
                <w:szCs w:val="28"/>
              </w:rPr>
              <w:t>明确职能定位</w:t>
            </w:r>
          </w:p>
        </w:tc>
        <w:tc>
          <w:tcPr>
            <w:tcW w:w="8930" w:type="dxa"/>
          </w:tcPr>
          <w:p w14:paraId="784E6CC4"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w:t>
            </w:r>
            <w:r>
              <w:rPr>
                <w:rFonts w:ascii="仿宋_GB2312" w:eastAsia="仿宋_GB2312" w:hAnsi="仿宋" w:cs="Times New Roman" w:hint="eastAsia"/>
                <w:kern w:val="0"/>
                <w:sz w:val="28"/>
                <w:szCs w:val="28"/>
              </w:rPr>
              <w:t>、成立我校学生会改革工作领导小组</w:t>
            </w:r>
          </w:p>
        </w:tc>
        <w:tc>
          <w:tcPr>
            <w:tcW w:w="2552" w:type="dxa"/>
          </w:tcPr>
          <w:p w14:paraId="73AF8B85"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2019</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12</w:t>
            </w:r>
            <w:r>
              <w:rPr>
                <w:rFonts w:ascii="仿宋_GB2312" w:eastAsia="仿宋_GB2312" w:hAnsi="仿宋" w:cs="Times New Roman" w:hint="eastAsia"/>
                <w:kern w:val="0"/>
                <w:sz w:val="28"/>
                <w:szCs w:val="28"/>
              </w:rPr>
              <w:t>月中旬</w:t>
            </w:r>
          </w:p>
        </w:tc>
        <w:tc>
          <w:tcPr>
            <w:tcW w:w="1559" w:type="dxa"/>
          </w:tcPr>
          <w:p w14:paraId="308851F2"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23875FB7" w14:textId="77777777">
        <w:trPr>
          <w:trHeight w:val="2263"/>
        </w:trPr>
        <w:tc>
          <w:tcPr>
            <w:tcW w:w="852" w:type="dxa"/>
            <w:vMerge/>
          </w:tcPr>
          <w:p w14:paraId="73D36367" w14:textId="77777777" w:rsidR="00523580" w:rsidRDefault="00523580">
            <w:pPr>
              <w:jc w:val="center"/>
              <w:rPr>
                <w:rFonts w:ascii="仿宋_GB2312" w:eastAsia="仿宋_GB2312" w:hAnsi="仿宋" w:cs="Times New Roman"/>
                <w:kern w:val="0"/>
                <w:sz w:val="28"/>
                <w:szCs w:val="28"/>
              </w:rPr>
            </w:pPr>
          </w:p>
        </w:tc>
        <w:tc>
          <w:tcPr>
            <w:tcW w:w="850" w:type="dxa"/>
            <w:vMerge/>
          </w:tcPr>
          <w:p w14:paraId="0F9966A0" w14:textId="77777777" w:rsidR="00523580" w:rsidRDefault="00523580">
            <w:pPr>
              <w:widowControl/>
              <w:jc w:val="left"/>
              <w:rPr>
                <w:rFonts w:ascii="仿宋_GB2312" w:eastAsia="仿宋_GB2312" w:hAnsiTheme="minorEastAsia" w:cs="Times New Roman"/>
                <w:b/>
                <w:kern w:val="0"/>
                <w:sz w:val="28"/>
                <w:szCs w:val="28"/>
              </w:rPr>
            </w:pPr>
          </w:p>
        </w:tc>
        <w:tc>
          <w:tcPr>
            <w:tcW w:w="8930" w:type="dxa"/>
          </w:tcPr>
          <w:p w14:paraId="0B02B383"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r>
              <w:rPr>
                <w:rFonts w:ascii="仿宋_GB2312" w:eastAsia="仿宋_GB2312" w:hAnsi="仿宋" w:cs="Times New Roman" w:hint="eastAsia"/>
                <w:kern w:val="0"/>
                <w:sz w:val="28"/>
                <w:szCs w:val="28"/>
              </w:rPr>
              <w:t>、通过校长书记办公会、学工团委工作例会、全体辅导员工作例会、青马工程学习班、全校学生会主席团工作例会、校</w:t>
            </w:r>
            <w:r>
              <w:rPr>
                <w:rFonts w:ascii="仿宋_GB2312" w:eastAsia="仿宋_GB2312" w:hAnsi="仿宋" w:cs="Times New Roman" w:hint="eastAsia"/>
                <w:kern w:val="0"/>
                <w:sz w:val="28"/>
                <w:szCs w:val="28"/>
              </w:rPr>
              <w:t>-</w:t>
            </w:r>
            <w:r>
              <w:rPr>
                <w:rFonts w:ascii="仿宋_GB2312" w:eastAsia="仿宋_GB2312" w:hAnsi="仿宋" w:cs="Times New Roman" w:hint="eastAsia"/>
                <w:kern w:val="0"/>
                <w:sz w:val="28"/>
                <w:szCs w:val="28"/>
              </w:rPr>
              <w:t>院（系）级学生会全体工作人员大会上传达并解读了文件精神。</w:t>
            </w:r>
          </w:p>
        </w:tc>
        <w:tc>
          <w:tcPr>
            <w:tcW w:w="2552" w:type="dxa"/>
          </w:tcPr>
          <w:p w14:paraId="01AD6297"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2019</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12</w:t>
            </w:r>
            <w:r>
              <w:rPr>
                <w:rFonts w:ascii="仿宋_GB2312" w:eastAsia="仿宋_GB2312" w:hAnsi="仿宋" w:cs="Times New Roman" w:hint="eastAsia"/>
                <w:kern w:val="0"/>
                <w:sz w:val="28"/>
                <w:szCs w:val="28"/>
              </w:rPr>
              <w:t>月底</w:t>
            </w:r>
          </w:p>
        </w:tc>
        <w:tc>
          <w:tcPr>
            <w:tcW w:w="1559" w:type="dxa"/>
          </w:tcPr>
          <w:p w14:paraId="73ABDE98"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35439AB6" w14:textId="77777777">
        <w:trPr>
          <w:trHeight w:val="1512"/>
        </w:trPr>
        <w:tc>
          <w:tcPr>
            <w:tcW w:w="852" w:type="dxa"/>
            <w:vMerge/>
          </w:tcPr>
          <w:p w14:paraId="1B6FA8A7" w14:textId="77777777" w:rsidR="00523580" w:rsidRDefault="00523580">
            <w:pPr>
              <w:jc w:val="center"/>
              <w:rPr>
                <w:rFonts w:ascii="仿宋_GB2312" w:eastAsia="仿宋_GB2312" w:hAnsi="仿宋" w:cs="Times New Roman"/>
                <w:kern w:val="0"/>
                <w:sz w:val="28"/>
                <w:szCs w:val="28"/>
              </w:rPr>
            </w:pPr>
          </w:p>
        </w:tc>
        <w:tc>
          <w:tcPr>
            <w:tcW w:w="850" w:type="dxa"/>
            <w:vMerge/>
          </w:tcPr>
          <w:p w14:paraId="25A5D8D9" w14:textId="77777777" w:rsidR="00523580" w:rsidRDefault="00523580">
            <w:pPr>
              <w:widowControl/>
              <w:jc w:val="left"/>
              <w:rPr>
                <w:rFonts w:ascii="仿宋_GB2312" w:eastAsia="仿宋_GB2312" w:hAnsiTheme="minorEastAsia" w:cs="Times New Roman"/>
                <w:b/>
                <w:kern w:val="0"/>
                <w:sz w:val="28"/>
                <w:szCs w:val="28"/>
              </w:rPr>
            </w:pPr>
          </w:p>
        </w:tc>
        <w:tc>
          <w:tcPr>
            <w:tcW w:w="8930" w:type="dxa"/>
          </w:tcPr>
          <w:p w14:paraId="667CCFED"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3</w:t>
            </w:r>
            <w:r>
              <w:rPr>
                <w:rFonts w:ascii="仿宋_GB2312" w:eastAsia="仿宋_GB2312" w:hAnsi="仿宋" w:cs="Times New Roman" w:hint="eastAsia"/>
                <w:kern w:val="0"/>
                <w:sz w:val="28"/>
                <w:szCs w:val="28"/>
              </w:rPr>
              <w:t>、在二级院系团委（团总支）书记工作例会上探讨校级和院系级学生会改革目标、改革任务和改革时限，并达成改革的思想共识和工作态势。</w:t>
            </w:r>
          </w:p>
        </w:tc>
        <w:tc>
          <w:tcPr>
            <w:tcW w:w="2552" w:type="dxa"/>
          </w:tcPr>
          <w:p w14:paraId="5D41A1CB"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5</w:t>
            </w:r>
            <w:r>
              <w:rPr>
                <w:rFonts w:ascii="仿宋_GB2312" w:eastAsia="仿宋_GB2312" w:hAnsi="仿宋" w:cs="Times New Roman" w:hint="eastAsia"/>
                <w:kern w:val="0"/>
                <w:sz w:val="28"/>
                <w:szCs w:val="28"/>
              </w:rPr>
              <w:t>月</w:t>
            </w:r>
          </w:p>
        </w:tc>
        <w:tc>
          <w:tcPr>
            <w:tcW w:w="1559" w:type="dxa"/>
          </w:tcPr>
          <w:p w14:paraId="39E8DBC3"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43AD239D" w14:textId="77777777">
        <w:trPr>
          <w:trHeight w:val="941"/>
        </w:trPr>
        <w:tc>
          <w:tcPr>
            <w:tcW w:w="852" w:type="dxa"/>
            <w:vMerge/>
          </w:tcPr>
          <w:p w14:paraId="7D930DE8" w14:textId="77777777" w:rsidR="00523580" w:rsidRDefault="00523580">
            <w:pPr>
              <w:widowControl/>
              <w:jc w:val="center"/>
              <w:rPr>
                <w:rFonts w:ascii="仿宋_GB2312" w:eastAsia="仿宋_GB2312" w:hAnsi="仿宋" w:cs="Times New Roman"/>
                <w:kern w:val="0"/>
                <w:sz w:val="28"/>
                <w:szCs w:val="28"/>
              </w:rPr>
            </w:pPr>
          </w:p>
        </w:tc>
        <w:tc>
          <w:tcPr>
            <w:tcW w:w="850" w:type="dxa"/>
            <w:vMerge/>
          </w:tcPr>
          <w:p w14:paraId="0D897CAA" w14:textId="77777777" w:rsidR="00523580" w:rsidRDefault="00523580">
            <w:pPr>
              <w:widowControl/>
              <w:jc w:val="left"/>
              <w:rPr>
                <w:rFonts w:ascii="仿宋_GB2312" w:eastAsia="仿宋_GB2312" w:hAnsiTheme="minorEastAsia" w:cs="Times New Roman"/>
                <w:b/>
                <w:kern w:val="0"/>
                <w:sz w:val="28"/>
                <w:szCs w:val="28"/>
              </w:rPr>
            </w:pPr>
          </w:p>
        </w:tc>
        <w:tc>
          <w:tcPr>
            <w:tcW w:w="8930" w:type="dxa"/>
          </w:tcPr>
          <w:p w14:paraId="6E803124" w14:textId="77777777" w:rsidR="00523580" w:rsidRDefault="00080478">
            <w:pPr>
              <w:widowControl/>
              <w:spacing w:before="100" w:beforeAutospacing="1" w:after="100" w:afterAutospacing="1"/>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w:t>
            </w:r>
            <w:r>
              <w:rPr>
                <w:rFonts w:ascii="仿宋_GB2312" w:eastAsia="仿宋_GB2312" w:hAnsi="仿宋" w:cs="Times New Roman" w:hint="eastAsia"/>
                <w:kern w:val="0"/>
                <w:sz w:val="28"/>
                <w:szCs w:val="28"/>
              </w:rPr>
              <w:t>、制定由学校党委出台的学生会改革实施方案</w:t>
            </w:r>
          </w:p>
        </w:tc>
        <w:tc>
          <w:tcPr>
            <w:tcW w:w="2552" w:type="dxa"/>
          </w:tcPr>
          <w:p w14:paraId="46EA1270"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6</w:t>
            </w:r>
            <w:r>
              <w:rPr>
                <w:rFonts w:ascii="仿宋_GB2312" w:eastAsia="仿宋_GB2312" w:hAnsi="仿宋" w:cs="Times New Roman" w:hint="eastAsia"/>
                <w:kern w:val="0"/>
                <w:sz w:val="28"/>
                <w:szCs w:val="28"/>
              </w:rPr>
              <w:t>月</w:t>
            </w:r>
          </w:p>
        </w:tc>
        <w:tc>
          <w:tcPr>
            <w:tcW w:w="1559" w:type="dxa"/>
          </w:tcPr>
          <w:p w14:paraId="1CD21CF2"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7D380EB9" w14:textId="77777777">
        <w:tc>
          <w:tcPr>
            <w:tcW w:w="852" w:type="dxa"/>
            <w:vMerge w:val="restart"/>
          </w:tcPr>
          <w:p w14:paraId="643C249C" w14:textId="77777777" w:rsidR="00523580" w:rsidRDefault="00523580">
            <w:pPr>
              <w:jc w:val="center"/>
              <w:rPr>
                <w:rFonts w:ascii="仿宋_GB2312" w:eastAsia="仿宋_GB2312" w:hAnsi="仿宋" w:cs="Times New Roman"/>
                <w:kern w:val="0"/>
                <w:sz w:val="28"/>
                <w:szCs w:val="28"/>
              </w:rPr>
            </w:pPr>
          </w:p>
          <w:p w14:paraId="7255680F" w14:textId="77777777" w:rsidR="00523580" w:rsidRDefault="00523580">
            <w:pPr>
              <w:rPr>
                <w:rFonts w:ascii="仿宋_GB2312" w:eastAsia="仿宋_GB2312" w:hAnsi="仿宋" w:cs="Times New Roman"/>
                <w:kern w:val="0"/>
                <w:sz w:val="28"/>
                <w:szCs w:val="28"/>
              </w:rPr>
            </w:pPr>
          </w:p>
          <w:p w14:paraId="5185FD29" w14:textId="77777777" w:rsidR="00523580" w:rsidRDefault="00523580">
            <w:pPr>
              <w:rPr>
                <w:rFonts w:ascii="仿宋_GB2312" w:eastAsia="仿宋_GB2312" w:hAnsi="仿宋" w:cs="Times New Roman"/>
                <w:kern w:val="0"/>
                <w:sz w:val="28"/>
                <w:szCs w:val="28"/>
              </w:rPr>
            </w:pPr>
          </w:p>
          <w:p w14:paraId="1C4DF586" w14:textId="77777777" w:rsidR="00523580" w:rsidRDefault="00080478">
            <w:pPr>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p>
        </w:tc>
        <w:tc>
          <w:tcPr>
            <w:tcW w:w="850" w:type="dxa"/>
            <w:vMerge w:val="restart"/>
            <w:textDirection w:val="tbRlV"/>
            <w:vAlign w:val="center"/>
          </w:tcPr>
          <w:p w14:paraId="75D0D12B" w14:textId="77777777" w:rsidR="00523580" w:rsidRDefault="00080478">
            <w:pPr>
              <w:widowControl/>
              <w:jc w:val="center"/>
              <w:rPr>
                <w:rFonts w:ascii="仿宋_GB2312" w:eastAsia="仿宋_GB2312" w:hAnsiTheme="minorEastAsia" w:cs="Times New Roman"/>
                <w:b/>
                <w:kern w:val="0"/>
                <w:sz w:val="28"/>
                <w:szCs w:val="28"/>
              </w:rPr>
            </w:pPr>
            <w:r>
              <w:rPr>
                <w:rFonts w:ascii="仿宋_GB2312" w:eastAsia="仿宋_GB2312" w:hAnsiTheme="minorEastAsia" w:cs="Times New Roman" w:hint="eastAsia"/>
                <w:b/>
                <w:kern w:val="0"/>
                <w:sz w:val="28"/>
                <w:szCs w:val="28"/>
              </w:rPr>
              <w:t>改革运行机制</w:t>
            </w:r>
          </w:p>
        </w:tc>
        <w:tc>
          <w:tcPr>
            <w:tcW w:w="8930" w:type="dxa"/>
          </w:tcPr>
          <w:p w14:paraId="66F5675D"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w:t>
            </w:r>
            <w:r>
              <w:rPr>
                <w:rFonts w:ascii="仿宋_GB2312" w:eastAsia="仿宋_GB2312" w:hAnsi="仿宋" w:cs="Times New Roman" w:hint="eastAsia"/>
                <w:kern w:val="0"/>
                <w:sz w:val="28"/>
                <w:szCs w:val="28"/>
              </w:rPr>
              <w:t>、对我校学生会的运行机制进行调研</w:t>
            </w:r>
            <w:r>
              <w:rPr>
                <w:rFonts w:ascii="仿宋_GB2312" w:eastAsia="仿宋_GB2312" w:hAnsi="仿宋" w:cs="Times New Roman" w:hint="eastAsia"/>
                <w:kern w:val="0"/>
                <w:sz w:val="28"/>
                <w:szCs w:val="28"/>
              </w:rPr>
              <w:t xml:space="preserve"> </w:t>
            </w:r>
          </w:p>
        </w:tc>
        <w:tc>
          <w:tcPr>
            <w:tcW w:w="2552" w:type="dxa"/>
          </w:tcPr>
          <w:p w14:paraId="6F8B47A7"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2019</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12</w:t>
            </w:r>
            <w:r>
              <w:rPr>
                <w:rFonts w:ascii="仿宋_GB2312" w:eastAsia="仿宋_GB2312" w:hAnsi="仿宋" w:cs="Times New Roman" w:hint="eastAsia"/>
                <w:kern w:val="0"/>
                <w:sz w:val="28"/>
                <w:szCs w:val="28"/>
              </w:rPr>
              <w:t>月</w:t>
            </w:r>
          </w:p>
        </w:tc>
        <w:tc>
          <w:tcPr>
            <w:tcW w:w="1559" w:type="dxa"/>
          </w:tcPr>
          <w:p w14:paraId="4D48CEF3"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6E0B8C6F" w14:textId="77777777">
        <w:tc>
          <w:tcPr>
            <w:tcW w:w="852" w:type="dxa"/>
            <w:vMerge/>
          </w:tcPr>
          <w:p w14:paraId="6A99D63A" w14:textId="77777777" w:rsidR="00523580" w:rsidRDefault="00523580">
            <w:pPr>
              <w:jc w:val="center"/>
              <w:rPr>
                <w:rFonts w:ascii="仿宋_GB2312" w:eastAsia="仿宋_GB2312" w:hAnsi="仿宋" w:cs="Times New Roman"/>
                <w:kern w:val="0"/>
                <w:sz w:val="28"/>
                <w:szCs w:val="28"/>
              </w:rPr>
            </w:pPr>
          </w:p>
        </w:tc>
        <w:tc>
          <w:tcPr>
            <w:tcW w:w="850" w:type="dxa"/>
            <w:vMerge/>
            <w:textDirection w:val="tbRlV"/>
            <w:vAlign w:val="center"/>
          </w:tcPr>
          <w:p w14:paraId="2ABC5533"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161D4F1C"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r>
              <w:rPr>
                <w:rFonts w:ascii="仿宋_GB2312" w:eastAsia="仿宋_GB2312" w:hAnsi="仿宋" w:cs="Times New Roman" w:hint="eastAsia"/>
                <w:kern w:val="0"/>
                <w:sz w:val="28"/>
                <w:szCs w:val="28"/>
              </w:rPr>
              <w:t>、经过两轮向师生征集校学生会组织架构的意见及建议</w:t>
            </w:r>
          </w:p>
        </w:tc>
        <w:tc>
          <w:tcPr>
            <w:tcW w:w="2552" w:type="dxa"/>
          </w:tcPr>
          <w:p w14:paraId="7D70A6E1"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4</w:t>
            </w:r>
            <w:r>
              <w:rPr>
                <w:rFonts w:ascii="仿宋_GB2312" w:eastAsia="仿宋_GB2312" w:hAnsi="仿宋" w:cs="Times New Roman" w:hint="eastAsia"/>
                <w:kern w:val="0"/>
                <w:sz w:val="28"/>
                <w:szCs w:val="28"/>
              </w:rPr>
              <w:t>月</w:t>
            </w:r>
          </w:p>
        </w:tc>
        <w:tc>
          <w:tcPr>
            <w:tcW w:w="1559" w:type="dxa"/>
          </w:tcPr>
          <w:p w14:paraId="65BF1167" w14:textId="77777777" w:rsidR="00523580" w:rsidRDefault="00080478">
            <w:pPr>
              <w:jc w:val="center"/>
              <w:rPr>
                <w:rFonts w:ascii="仿宋_GB2312" w:eastAsia="仿宋_GB2312"/>
                <w:sz w:val="28"/>
                <w:szCs w:val="28"/>
              </w:rPr>
            </w:pPr>
            <w:r>
              <w:rPr>
                <w:rFonts w:ascii="仿宋_GB2312" w:eastAsia="仿宋_GB2312" w:hAnsi="仿宋" w:cs="Times New Roman" w:hint="eastAsia"/>
                <w:kern w:val="0"/>
                <w:sz w:val="28"/>
                <w:szCs w:val="28"/>
              </w:rPr>
              <w:t>已完成</w:t>
            </w:r>
          </w:p>
        </w:tc>
      </w:tr>
      <w:tr w:rsidR="00523580" w14:paraId="20911127" w14:textId="77777777">
        <w:tc>
          <w:tcPr>
            <w:tcW w:w="852" w:type="dxa"/>
            <w:vMerge/>
          </w:tcPr>
          <w:p w14:paraId="4C176D5E" w14:textId="77777777" w:rsidR="00523580" w:rsidRDefault="00523580">
            <w:pPr>
              <w:jc w:val="center"/>
              <w:rPr>
                <w:rFonts w:ascii="仿宋_GB2312" w:eastAsia="仿宋_GB2312" w:hAnsi="仿宋" w:cs="Times New Roman"/>
                <w:kern w:val="0"/>
                <w:sz w:val="28"/>
                <w:szCs w:val="28"/>
              </w:rPr>
            </w:pPr>
          </w:p>
        </w:tc>
        <w:tc>
          <w:tcPr>
            <w:tcW w:w="850" w:type="dxa"/>
            <w:vMerge/>
            <w:textDirection w:val="tbRlV"/>
            <w:vAlign w:val="center"/>
          </w:tcPr>
          <w:p w14:paraId="39CB907B"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517296A6"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3</w:t>
            </w:r>
            <w:r>
              <w:rPr>
                <w:rFonts w:ascii="仿宋_GB2312" w:eastAsia="仿宋_GB2312" w:hAnsi="仿宋" w:cs="Times New Roman" w:hint="eastAsia"/>
                <w:kern w:val="0"/>
                <w:sz w:val="28"/>
                <w:szCs w:val="28"/>
              </w:rPr>
              <w:t>、对学生会的遴选条件进行探讨</w:t>
            </w:r>
          </w:p>
        </w:tc>
        <w:tc>
          <w:tcPr>
            <w:tcW w:w="2552" w:type="dxa"/>
          </w:tcPr>
          <w:p w14:paraId="340A4196"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4</w:t>
            </w:r>
            <w:r>
              <w:rPr>
                <w:rFonts w:ascii="仿宋_GB2312" w:eastAsia="仿宋_GB2312" w:hAnsi="仿宋" w:cs="Times New Roman" w:hint="eastAsia"/>
                <w:kern w:val="0"/>
                <w:sz w:val="28"/>
                <w:szCs w:val="28"/>
              </w:rPr>
              <w:t>月</w:t>
            </w:r>
          </w:p>
        </w:tc>
        <w:tc>
          <w:tcPr>
            <w:tcW w:w="1559" w:type="dxa"/>
          </w:tcPr>
          <w:p w14:paraId="0882E4D2" w14:textId="77777777" w:rsidR="00523580" w:rsidRDefault="00080478">
            <w:pPr>
              <w:jc w:val="center"/>
              <w:rPr>
                <w:rFonts w:ascii="仿宋_GB2312" w:eastAsia="仿宋_GB2312"/>
                <w:sz w:val="28"/>
                <w:szCs w:val="28"/>
              </w:rPr>
            </w:pPr>
            <w:r>
              <w:rPr>
                <w:rFonts w:ascii="仿宋_GB2312" w:eastAsia="仿宋_GB2312" w:hAnsi="仿宋" w:cs="Times New Roman" w:hint="eastAsia"/>
                <w:kern w:val="0"/>
                <w:sz w:val="28"/>
                <w:szCs w:val="28"/>
              </w:rPr>
              <w:t>已完成</w:t>
            </w:r>
          </w:p>
        </w:tc>
      </w:tr>
      <w:tr w:rsidR="00523580" w14:paraId="48B9B66C" w14:textId="77777777">
        <w:tc>
          <w:tcPr>
            <w:tcW w:w="852" w:type="dxa"/>
            <w:vMerge/>
          </w:tcPr>
          <w:p w14:paraId="784BB5DE" w14:textId="77777777" w:rsidR="00523580" w:rsidRDefault="00523580">
            <w:pPr>
              <w:jc w:val="center"/>
              <w:rPr>
                <w:rFonts w:ascii="仿宋_GB2312" w:eastAsia="仿宋_GB2312" w:hAnsi="仿宋" w:cs="Times New Roman"/>
                <w:kern w:val="0"/>
                <w:sz w:val="28"/>
                <w:szCs w:val="28"/>
              </w:rPr>
            </w:pPr>
          </w:p>
        </w:tc>
        <w:tc>
          <w:tcPr>
            <w:tcW w:w="850" w:type="dxa"/>
            <w:vMerge/>
            <w:textDirection w:val="tbRlV"/>
            <w:vAlign w:val="center"/>
          </w:tcPr>
          <w:p w14:paraId="0B8D0867"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3C88098C"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4</w:t>
            </w:r>
            <w:r w:rsidRPr="00080478">
              <w:rPr>
                <w:rFonts w:ascii="仿宋_GB2312" w:eastAsia="仿宋_GB2312" w:hAnsi="仿宋" w:cs="Times New Roman" w:hint="eastAsia"/>
                <w:kern w:val="0"/>
                <w:sz w:val="28"/>
                <w:szCs w:val="28"/>
              </w:rPr>
              <w:t>、明确校级学生会组织框架</w:t>
            </w:r>
          </w:p>
        </w:tc>
        <w:tc>
          <w:tcPr>
            <w:tcW w:w="2552" w:type="dxa"/>
          </w:tcPr>
          <w:p w14:paraId="49E30731"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2020</w:t>
            </w:r>
            <w:r w:rsidRPr="00080478">
              <w:rPr>
                <w:rFonts w:ascii="仿宋_GB2312" w:eastAsia="仿宋_GB2312" w:hAnsi="仿宋" w:cs="Times New Roman" w:hint="eastAsia"/>
                <w:kern w:val="0"/>
                <w:sz w:val="28"/>
                <w:szCs w:val="28"/>
              </w:rPr>
              <w:t>年</w:t>
            </w:r>
            <w:r w:rsidRPr="00080478">
              <w:rPr>
                <w:rFonts w:ascii="仿宋_GB2312" w:eastAsia="仿宋_GB2312" w:hAnsi="仿宋" w:cs="Times New Roman" w:hint="eastAsia"/>
                <w:kern w:val="0"/>
                <w:sz w:val="28"/>
                <w:szCs w:val="28"/>
              </w:rPr>
              <w:t>4</w:t>
            </w:r>
            <w:r w:rsidRPr="00080478">
              <w:rPr>
                <w:rFonts w:ascii="仿宋_GB2312" w:eastAsia="仿宋_GB2312" w:hAnsi="仿宋" w:cs="Times New Roman" w:hint="eastAsia"/>
                <w:kern w:val="0"/>
                <w:sz w:val="28"/>
                <w:szCs w:val="28"/>
              </w:rPr>
              <w:t>月</w:t>
            </w:r>
          </w:p>
        </w:tc>
        <w:tc>
          <w:tcPr>
            <w:tcW w:w="1559" w:type="dxa"/>
          </w:tcPr>
          <w:p w14:paraId="2597B9A5" w14:textId="77777777" w:rsidR="00523580" w:rsidRPr="00080478" w:rsidRDefault="00080478">
            <w:pPr>
              <w:jc w:val="center"/>
              <w:rPr>
                <w:rFonts w:ascii="仿宋_GB2312" w:eastAsia="仿宋_GB2312"/>
                <w:sz w:val="28"/>
                <w:szCs w:val="28"/>
              </w:rPr>
            </w:pPr>
            <w:r w:rsidRPr="00080478">
              <w:rPr>
                <w:rFonts w:ascii="仿宋_GB2312" w:eastAsia="仿宋_GB2312" w:hAnsi="仿宋" w:cs="Times New Roman" w:hint="eastAsia"/>
                <w:kern w:val="0"/>
                <w:sz w:val="28"/>
                <w:szCs w:val="28"/>
              </w:rPr>
              <w:t>已完成</w:t>
            </w:r>
          </w:p>
        </w:tc>
      </w:tr>
      <w:tr w:rsidR="00523580" w14:paraId="1E263DF0" w14:textId="77777777">
        <w:tc>
          <w:tcPr>
            <w:tcW w:w="852" w:type="dxa"/>
            <w:vMerge/>
          </w:tcPr>
          <w:p w14:paraId="17983204" w14:textId="77777777" w:rsidR="00523580" w:rsidRDefault="00523580">
            <w:pPr>
              <w:jc w:val="center"/>
              <w:rPr>
                <w:rFonts w:ascii="仿宋_GB2312" w:eastAsia="仿宋_GB2312" w:hAnsi="仿宋" w:cs="Times New Roman"/>
                <w:kern w:val="0"/>
                <w:sz w:val="28"/>
                <w:szCs w:val="28"/>
              </w:rPr>
            </w:pPr>
          </w:p>
        </w:tc>
        <w:tc>
          <w:tcPr>
            <w:tcW w:w="850" w:type="dxa"/>
            <w:vMerge/>
            <w:textDirection w:val="tbRlV"/>
            <w:vAlign w:val="center"/>
          </w:tcPr>
          <w:p w14:paraId="44C382B1"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1B79A5D5"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5</w:t>
            </w:r>
            <w:r w:rsidRPr="00080478">
              <w:rPr>
                <w:rFonts w:ascii="仿宋_GB2312" w:eastAsia="仿宋_GB2312" w:hAnsi="仿宋" w:cs="Times New Roman" w:hint="eastAsia"/>
                <w:kern w:val="0"/>
                <w:sz w:val="28"/>
                <w:szCs w:val="28"/>
              </w:rPr>
              <w:t>、线上平台建立“三级”联动格局</w:t>
            </w:r>
          </w:p>
        </w:tc>
        <w:tc>
          <w:tcPr>
            <w:tcW w:w="2552" w:type="dxa"/>
          </w:tcPr>
          <w:p w14:paraId="24DB9494"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2020</w:t>
            </w:r>
            <w:r w:rsidRPr="00080478">
              <w:rPr>
                <w:rFonts w:ascii="仿宋_GB2312" w:eastAsia="仿宋_GB2312" w:hAnsi="仿宋" w:cs="Times New Roman" w:hint="eastAsia"/>
                <w:kern w:val="0"/>
                <w:sz w:val="28"/>
                <w:szCs w:val="28"/>
              </w:rPr>
              <w:t>年</w:t>
            </w:r>
            <w:r w:rsidRPr="00080478">
              <w:rPr>
                <w:rFonts w:ascii="仿宋_GB2312" w:eastAsia="仿宋_GB2312" w:hAnsi="仿宋" w:cs="Times New Roman" w:hint="eastAsia"/>
                <w:kern w:val="0"/>
                <w:sz w:val="28"/>
                <w:szCs w:val="28"/>
              </w:rPr>
              <w:t>4</w:t>
            </w:r>
            <w:r w:rsidRPr="00080478">
              <w:rPr>
                <w:rFonts w:ascii="仿宋_GB2312" w:eastAsia="仿宋_GB2312" w:hAnsi="仿宋" w:cs="Times New Roman" w:hint="eastAsia"/>
                <w:kern w:val="0"/>
                <w:sz w:val="28"/>
                <w:szCs w:val="28"/>
              </w:rPr>
              <w:t>月</w:t>
            </w:r>
          </w:p>
        </w:tc>
        <w:tc>
          <w:tcPr>
            <w:tcW w:w="1559" w:type="dxa"/>
          </w:tcPr>
          <w:p w14:paraId="16DFAE16" w14:textId="77777777" w:rsidR="00523580" w:rsidRPr="00080478" w:rsidRDefault="00080478">
            <w:pPr>
              <w:jc w:val="center"/>
              <w:rPr>
                <w:rFonts w:ascii="仿宋_GB2312" w:eastAsia="仿宋_GB2312"/>
                <w:sz w:val="28"/>
                <w:szCs w:val="28"/>
              </w:rPr>
            </w:pPr>
            <w:r w:rsidRPr="00080478">
              <w:rPr>
                <w:rFonts w:ascii="仿宋_GB2312" w:eastAsia="仿宋_GB2312" w:hAnsi="仿宋" w:cs="Times New Roman" w:hint="eastAsia"/>
                <w:kern w:val="0"/>
                <w:sz w:val="28"/>
                <w:szCs w:val="28"/>
              </w:rPr>
              <w:t>已完成</w:t>
            </w:r>
          </w:p>
        </w:tc>
      </w:tr>
      <w:tr w:rsidR="00523580" w14:paraId="6480926B" w14:textId="77777777">
        <w:tc>
          <w:tcPr>
            <w:tcW w:w="852" w:type="dxa"/>
            <w:vMerge/>
          </w:tcPr>
          <w:p w14:paraId="3C22DFA7" w14:textId="77777777" w:rsidR="00523580" w:rsidRDefault="00523580">
            <w:pPr>
              <w:jc w:val="center"/>
              <w:rPr>
                <w:rFonts w:ascii="仿宋_GB2312" w:eastAsia="仿宋_GB2312" w:hAnsi="仿宋" w:cs="Times New Roman"/>
                <w:kern w:val="0"/>
                <w:sz w:val="28"/>
                <w:szCs w:val="28"/>
              </w:rPr>
            </w:pPr>
          </w:p>
        </w:tc>
        <w:tc>
          <w:tcPr>
            <w:tcW w:w="850" w:type="dxa"/>
            <w:vMerge/>
          </w:tcPr>
          <w:p w14:paraId="20EADDBD" w14:textId="77777777" w:rsidR="00523580" w:rsidRDefault="00523580">
            <w:pPr>
              <w:widowControl/>
              <w:jc w:val="left"/>
              <w:rPr>
                <w:rFonts w:ascii="仿宋_GB2312" w:eastAsia="仿宋_GB2312" w:hAnsiTheme="minorEastAsia" w:cs="Times New Roman"/>
                <w:b/>
                <w:kern w:val="0"/>
                <w:sz w:val="28"/>
                <w:szCs w:val="28"/>
              </w:rPr>
            </w:pPr>
          </w:p>
        </w:tc>
        <w:tc>
          <w:tcPr>
            <w:tcW w:w="8930" w:type="dxa"/>
          </w:tcPr>
          <w:p w14:paraId="6D496DDB"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6</w:t>
            </w:r>
            <w:r w:rsidRPr="00080478">
              <w:rPr>
                <w:rFonts w:ascii="仿宋_GB2312" w:eastAsia="仿宋_GB2312" w:hAnsi="仿宋" w:cs="Times New Roman" w:hint="eastAsia"/>
                <w:kern w:val="0"/>
                <w:sz w:val="28"/>
                <w:szCs w:val="28"/>
              </w:rPr>
              <w:t>、明确院（系）级学生会组织框架</w:t>
            </w:r>
          </w:p>
        </w:tc>
        <w:tc>
          <w:tcPr>
            <w:tcW w:w="2552" w:type="dxa"/>
          </w:tcPr>
          <w:p w14:paraId="35084E5D"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2020</w:t>
            </w:r>
            <w:r w:rsidRPr="00080478">
              <w:rPr>
                <w:rFonts w:ascii="仿宋_GB2312" w:eastAsia="仿宋_GB2312" w:hAnsi="仿宋" w:cs="Times New Roman" w:hint="eastAsia"/>
                <w:kern w:val="0"/>
                <w:sz w:val="28"/>
                <w:szCs w:val="28"/>
              </w:rPr>
              <w:t>年</w:t>
            </w:r>
            <w:r w:rsidRPr="00080478">
              <w:rPr>
                <w:rFonts w:ascii="仿宋_GB2312" w:eastAsia="仿宋_GB2312" w:hAnsi="仿宋" w:cs="Times New Roman" w:hint="eastAsia"/>
                <w:kern w:val="0"/>
                <w:sz w:val="28"/>
                <w:szCs w:val="28"/>
              </w:rPr>
              <w:t>6</w:t>
            </w:r>
            <w:r w:rsidRPr="00080478">
              <w:rPr>
                <w:rFonts w:ascii="仿宋_GB2312" w:eastAsia="仿宋_GB2312" w:hAnsi="仿宋" w:cs="Times New Roman" w:hint="eastAsia"/>
                <w:kern w:val="0"/>
                <w:sz w:val="28"/>
                <w:szCs w:val="28"/>
              </w:rPr>
              <w:t>月</w:t>
            </w:r>
          </w:p>
        </w:tc>
        <w:tc>
          <w:tcPr>
            <w:tcW w:w="1559" w:type="dxa"/>
          </w:tcPr>
          <w:p w14:paraId="1AB31D87" w14:textId="77777777" w:rsidR="00523580" w:rsidRPr="00080478" w:rsidRDefault="00080478">
            <w:pPr>
              <w:widowControl/>
              <w:jc w:val="center"/>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已完成</w:t>
            </w:r>
          </w:p>
        </w:tc>
      </w:tr>
      <w:tr w:rsidR="00523580" w14:paraId="0D6677E0" w14:textId="77777777">
        <w:tc>
          <w:tcPr>
            <w:tcW w:w="852" w:type="dxa"/>
            <w:vMerge/>
          </w:tcPr>
          <w:p w14:paraId="337DEC90" w14:textId="77777777" w:rsidR="00523580" w:rsidRDefault="00523580">
            <w:pPr>
              <w:widowControl/>
              <w:jc w:val="center"/>
              <w:rPr>
                <w:rFonts w:ascii="仿宋_GB2312" w:eastAsia="仿宋_GB2312" w:hAnsi="仿宋" w:cs="Times New Roman"/>
                <w:kern w:val="0"/>
                <w:sz w:val="28"/>
                <w:szCs w:val="28"/>
              </w:rPr>
            </w:pPr>
          </w:p>
        </w:tc>
        <w:tc>
          <w:tcPr>
            <w:tcW w:w="850" w:type="dxa"/>
            <w:vMerge/>
          </w:tcPr>
          <w:p w14:paraId="00E9140D" w14:textId="77777777" w:rsidR="00523580" w:rsidRDefault="00523580">
            <w:pPr>
              <w:widowControl/>
              <w:jc w:val="left"/>
              <w:rPr>
                <w:rFonts w:ascii="仿宋_GB2312" w:eastAsia="仿宋_GB2312" w:hAnsiTheme="minorEastAsia" w:cs="Times New Roman"/>
                <w:b/>
                <w:kern w:val="0"/>
                <w:sz w:val="28"/>
                <w:szCs w:val="28"/>
              </w:rPr>
            </w:pPr>
          </w:p>
        </w:tc>
        <w:tc>
          <w:tcPr>
            <w:tcW w:w="8930" w:type="dxa"/>
          </w:tcPr>
          <w:p w14:paraId="08B2F1FF"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7</w:t>
            </w:r>
            <w:r w:rsidRPr="00080478">
              <w:rPr>
                <w:rFonts w:ascii="仿宋_GB2312" w:eastAsia="仿宋_GB2312" w:hAnsi="仿宋" w:cs="Times New Roman" w:hint="eastAsia"/>
                <w:kern w:val="0"/>
                <w:sz w:val="28"/>
                <w:szCs w:val="28"/>
              </w:rPr>
              <w:t>、全年开展校园提案活动</w:t>
            </w:r>
          </w:p>
        </w:tc>
        <w:tc>
          <w:tcPr>
            <w:tcW w:w="2552" w:type="dxa"/>
          </w:tcPr>
          <w:p w14:paraId="53FA6AC0"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2019</w:t>
            </w:r>
            <w:r w:rsidRPr="00080478">
              <w:rPr>
                <w:rFonts w:ascii="仿宋_GB2312" w:eastAsia="仿宋_GB2312" w:hAnsi="仿宋" w:cs="Times New Roman" w:hint="eastAsia"/>
                <w:kern w:val="0"/>
                <w:sz w:val="28"/>
                <w:szCs w:val="28"/>
              </w:rPr>
              <w:t>年</w:t>
            </w:r>
            <w:r w:rsidRPr="00080478">
              <w:rPr>
                <w:rFonts w:ascii="仿宋_GB2312" w:eastAsia="仿宋_GB2312" w:hAnsi="仿宋" w:cs="Times New Roman" w:hint="eastAsia"/>
                <w:kern w:val="0"/>
                <w:sz w:val="28"/>
                <w:szCs w:val="28"/>
              </w:rPr>
              <w:t>12</w:t>
            </w:r>
            <w:r w:rsidRPr="00080478">
              <w:rPr>
                <w:rFonts w:ascii="仿宋_GB2312" w:eastAsia="仿宋_GB2312" w:hAnsi="仿宋" w:cs="Times New Roman" w:hint="eastAsia"/>
                <w:kern w:val="0"/>
                <w:sz w:val="28"/>
                <w:szCs w:val="28"/>
              </w:rPr>
              <w:t>月开始</w:t>
            </w:r>
          </w:p>
        </w:tc>
        <w:tc>
          <w:tcPr>
            <w:tcW w:w="1559" w:type="dxa"/>
          </w:tcPr>
          <w:p w14:paraId="48DE260C" w14:textId="77777777" w:rsidR="00523580" w:rsidRPr="00080478" w:rsidRDefault="00080478">
            <w:pPr>
              <w:widowControl/>
              <w:jc w:val="center"/>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持续进行</w:t>
            </w:r>
          </w:p>
        </w:tc>
      </w:tr>
      <w:tr w:rsidR="00523580" w14:paraId="6DF2CD13" w14:textId="77777777">
        <w:trPr>
          <w:trHeight w:val="1253"/>
        </w:trPr>
        <w:tc>
          <w:tcPr>
            <w:tcW w:w="852" w:type="dxa"/>
            <w:vMerge w:val="restart"/>
          </w:tcPr>
          <w:p w14:paraId="2F1173DD" w14:textId="77777777" w:rsidR="00523580" w:rsidRDefault="00523580">
            <w:pPr>
              <w:widowControl/>
              <w:jc w:val="center"/>
              <w:rPr>
                <w:rFonts w:ascii="仿宋_GB2312" w:eastAsia="仿宋_GB2312" w:hAnsi="仿宋" w:cs="Times New Roman"/>
                <w:kern w:val="0"/>
                <w:sz w:val="28"/>
                <w:szCs w:val="28"/>
              </w:rPr>
            </w:pPr>
          </w:p>
          <w:p w14:paraId="4B96B48F" w14:textId="77777777" w:rsidR="00523580" w:rsidRDefault="00523580">
            <w:pPr>
              <w:widowControl/>
              <w:jc w:val="center"/>
              <w:rPr>
                <w:rFonts w:ascii="仿宋_GB2312" w:eastAsia="仿宋_GB2312" w:hAnsi="仿宋" w:cs="Times New Roman"/>
                <w:kern w:val="0"/>
                <w:sz w:val="28"/>
                <w:szCs w:val="28"/>
              </w:rPr>
            </w:pPr>
          </w:p>
          <w:p w14:paraId="6F99B287"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3</w:t>
            </w:r>
          </w:p>
          <w:p w14:paraId="7662EA6A" w14:textId="77777777" w:rsidR="00523580" w:rsidRDefault="00523580">
            <w:pPr>
              <w:jc w:val="center"/>
              <w:rPr>
                <w:rFonts w:ascii="仿宋_GB2312" w:eastAsia="仿宋_GB2312" w:hAnsi="仿宋" w:cs="Times New Roman"/>
                <w:kern w:val="0"/>
                <w:sz w:val="28"/>
                <w:szCs w:val="28"/>
              </w:rPr>
            </w:pPr>
          </w:p>
        </w:tc>
        <w:tc>
          <w:tcPr>
            <w:tcW w:w="850" w:type="dxa"/>
            <w:vMerge w:val="restart"/>
            <w:textDirection w:val="tbRlV"/>
            <w:vAlign w:val="center"/>
          </w:tcPr>
          <w:p w14:paraId="4BC7CAA2" w14:textId="77777777" w:rsidR="00523580" w:rsidRDefault="00080478">
            <w:pPr>
              <w:widowControl/>
              <w:jc w:val="center"/>
              <w:rPr>
                <w:rFonts w:ascii="仿宋_GB2312" w:eastAsia="仿宋_GB2312" w:hAnsiTheme="minorEastAsia" w:cs="Times New Roman"/>
                <w:b/>
                <w:kern w:val="0"/>
                <w:sz w:val="28"/>
                <w:szCs w:val="28"/>
              </w:rPr>
            </w:pPr>
            <w:r>
              <w:rPr>
                <w:rFonts w:ascii="仿宋_GB2312" w:eastAsia="仿宋_GB2312" w:hAnsiTheme="minorEastAsia" w:cs="Times New Roman" w:hint="eastAsia"/>
                <w:b/>
                <w:kern w:val="0"/>
                <w:sz w:val="28"/>
                <w:szCs w:val="28"/>
              </w:rPr>
              <w:t xml:space="preserve"> </w:t>
            </w:r>
            <w:r>
              <w:rPr>
                <w:rFonts w:ascii="仿宋_GB2312" w:eastAsia="仿宋_GB2312" w:hAnsiTheme="minorEastAsia" w:cs="Times New Roman" w:hint="eastAsia"/>
                <w:b/>
                <w:kern w:val="0"/>
                <w:sz w:val="28"/>
                <w:szCs w:val="28"/>
              </w:rPr>
              <w:t>坚持精简原则</w:t>
            </w:r>
          </w:p>
        </w:tc>
        <w:tc>
          <w:tcPr>
            <w:tcW w:w="8930" w:type="dxa"/>
          </w:tcPr>
          <w:p w14:paraId="4AB598DE"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1</w:t>
            </w:r>
            <w:r w:rsidRPr="00080478">
              <w:rPr>
                <w:rFonts w:ascii="仿宋_GB2312" w:eastAsia="仿宋_GB2312" w:hAnsi="仿宋" w:cs="Times New Roman" w:hint="eastAsia"/>
                <w:kern w:val="0"/>
                <w:sz w:val="28"/>
                <w:szCs w:val="28"/>
              </w:rPr>
              <w:t>、召开现任学生会工作人员会议，探讨关于优化校、院系两级学生会机构及职能，制定工作指引</w:t>
            </w:r>
          </w:p>
        </w:tc>
        <w:tc>
          <w:tcPr>
            <w:tcW w:w="2552" w:type="dxa"/>
          </w:tcPr>
          <w:p w14:paraId="33B66BB1"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2020</w:t>
            </w:r>
            <w:r w:rsidRPr="00080478">
              <w:rPr>
                <w:rFonts w:ascii="仿宋_GB2312" w:eastAsia="仿宋_GB2312" w:hAnsi="仿宋" w:cs="Times New Roman" w:hint="eastAsia"/>
                <w:kern w:val="0"/>
                <w:sz w:val="28"/>
                <w:szCs w:val="28"/>
              </w:rPr>
              <w:t>年</w:t>
            </w:r>
            <w:r w:rsidRPr="00080478">
              <w:rPr>
                <w:rFonts w:ascii="仿宋_GB2312" w:eastAsia="仿宋_GB2312" w:hAnsi="仿宋" w:cs="Times New Roman" w:hint="eastAsia"/>
                <w:kern w:val="0"/>
                <w:sz w:val="28"/>
                <w:szCs w:val="28"/>
              </w:rPr>
              <w:t>5</w:t>
            </w:r>
            <w:r w:rsidRPr="00080478">
              <w:rPr>
                <w:rFonts w:ascii="仿宋_GB2312" w:eastAsia="仿宋_GB2312" w:hAnsi="仿宋" w:cs="Times New Roman" w:hint="eastAsia"/>
                <w:kern w:val="0"/>
                <w:sz w:val="28"/>
                <w:szCs w:val="28"/>
              </w:rPr>
              <w:t>月</w:t>
            </w:r>
          </w:p>
        </w:tc>
        <w:tc>
          <w:tcPr>
            <w:tcW w:w="1559" w:type="dxa"/>
          </w:tcPr>
          <w:p w14:paraId="784E467B" w14:textId="77777777" w:rsidR="00523580" w:rsidRPr="00080478" w:rsidRDefault="00080478">
            <w:pPr>
              <w:widowControl/>
              <w:jc w:val="center"/>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已完成</w:t>
            </w:r>
          </w:p>
        </w:tc>
      </w:tr>
      <w:tr w:rsidR="00523580" w14:paraId="76788130" w14:textId="77777777">
        <w:tc>
          <w:tcPr>
            <w:tcW w:w="852" w:type="dxa"/>
            <w:vMerge/>
          </w:tcPr>
          <w:p w14:paraId="16B23D6D" w14:textId="77777777" w:rsidR="00523580" w:rsidRDefault="00523580">
            <w:pPr>
              <w:widowControl/>
              <w:jc w:val="center"/>
              <w:rPr>
                <w:rFonts w:ascii="仿宋_GB2312" w:eastAsia="仿宋_GB2312" w:hAnsi="仿宋" w:cs="Times New Roman"/>
                <w:kern w:val="0"/>
                <w:sz w:val="28"/>
                <w:szCs w:val="28"/>
              </w:rPr>
            </w:pPr>
          </w:p>
        </w:tc>
        <w:tc>
          <w:tcPr>
            <w:tcW w:w="850" w:type="dxa"/>
            <w:vMerge/>
            <w:textDirection w:val="tbRlV"/>
            <w:vAlign w:val="center"/>
          </w:tcPr>
          <w:p w14:paraId="4EEB4B40"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33B2A91F"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2</w:t>
            </w:r>
            <w:r w:rsidRPr="00080478">
              <w:rPr>
                <w:rFonts w:ascii="仿宋_GB2312" w:eastAsia="仿宋_GB2312" w:hAnsi="仿宋" w:cs="Times New Roman" w:hint="eastAsia"/>
                <w:kern w:val="0"/>
                <w:sz w:val="28"/>
                <w:szCs w:val="28"/>
              </w:rPr>
              <w:t>、探讨学生会各工作部门人员规模</w:t>
            </w:r>
          </w:p>
        </w:tc>
        <w:tc>
          <w:tcPr>
            <w:tcW w:w="2552" w:type="dxa"/>
          </w:tcPr>
          <w:p w14:paraId="680EE00D"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2020</w:t>
            </w:r>
            <w:r w:rsidRPr="00080478">
              <w:rPr>
                <w:rFonts w:ascii="仿宋_GB2312" w:eastAsia="仿宋_GB2312" w:hAnsi="仿宋" w:cs="Times New Roman" w:hint="eastAsia"/>
                <w:kern w:val="0"/>
                <w:sz w:val="28"/>
                <w:szCs w:val="28"/>
              </w:rPr>
              <w:t>年</w:t>
            </w:r>
            <w:r w:rsidRPr="00080478">
              <w:rPr>
                <w:rFonts w:ascii="仿宋_GB2312" w:eastAsia="仿宋_GB2312" w:hAnsi="仿宋" w:cs="Times New Roman" w:hint="eastAsia"/>
                <w:kern w:val="0"/>
                <w:sz w:val="28"/>
                <w:szCs w:val="28"/>
              </w:rPr>
              <w:t>5</w:t>
            </w:r>
            <w:r w:rsidRPr="00080478">
              <w:rPr>
                <w:rFonts w:ascii="仿宋_GB2312" w:eastAsia="仿宋_GB2312" w:hAnsi="仿宋" w:cs="Times New Roman" w:hint="eastAsia"/>
                <w:kern w:val="0"/>
                <w:sz w:val="28"/>
                <w:szCs w:val="28"/>
              </w:rPr>
              <w:t>月</w:t>
            </w:r>
          </w:p>
        </w:tc>
        <w:tc>
          <w:tcPr>
            <w:tcW w:w="1559" w:type="dxa"/>
          </w:tcPr>
          <w:p w14:paraId="1DB6521A" w14:textId="77777777" w:rsidR="00523580" w:rsidRPr="00080478" w:rsidRDefault="00080478">
            <w:pPr>
              <w:widowControl/>
              <w:jc w:val="center"/>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已完成</w:t>
            </w:r>
          </w:p>
        </w:tc>
      </w:tr>
      <w:tr w:rsidR="00523580" w14:paraId="4C9169EF" w14:textId="77777777">
        <w:tc>
          <w:tcPr>
            <w:tcW w:w="852" w:type="dxa"/>
            <w:vMerge/>
          </w:tcPr>
          <w:p w14:paraId="0801152A" w14:textId="77777777" w:rsidR="00523580" w:rsidRDefault="00523580">
            <w:pPr>
              <w:widowControl/>
              <w:jc w:val="center"/>
              <w:rPr>
                <w:rFonts w:ascii="仿宋_GB2312" w:eastAsia="仿宋_GB2312" w:hAnsi="仿宋" w:cs="Times New Roman"/>
                <w:kern w:val="0"/>
                <w:sz w:val="28"/>
                <w:szCs w:val="28"/>
              </w:rPr>
            </w:pPr>
          </w:p>
        </w:tc>
        <w:tc>
          <w:tcPr>
            <w:tcW w:w="850" w:type="dxa"/>
            <w:vMerge/>
            <w:textDirection w:val="tbRlV"/>
            <w:vAlign w:val="center"/>
          </w:tcPr>
          <w:p w14:paraId="2C959026"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00C7DBDF"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3</w:t>
            </w:r>
            <w:r w:rsidRPr="00080478">
              <w:rPr>
                <w:rFonts w:ascii="仿宋_GB2312" w:eastAsia="仿宋_GB2312" w:hAnsi="仿宋" w:cs="Times New Roman" w:hint="eastAsia"/>
                <w:kern w:val="0"/>
                <w:sz w:val="28"/>
                <w:szCs w:val="28"/>
              </w:rPr>
              <w:t>、做好现任学生会成员的思想工作，讲清楚为什么要改革</w:t>
            </w:r>
          </w:p>
        </w:tc>
        <w:tc>
          <w:tcPr>
            <w:tcW w:w="2552" w:type="dxa"/>
          </w:tcPr>
          <w:p w14:paraId="0E4ABA3B"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2020</w:t>
            </w:r>
            <w:r w:rsidRPr="00080478">
              <w:rPr>
                <w:rFonts w:ascii="仿宋_GB2312" w:eastAsia="仿宋_GB2312" w:hAnsi="仿宋" w:cs="Times New Roman" w:hint="eastAsia"/>
                <w:kern w:val="0"/>
                <w:sz w:val="28"/>
                <w:szCs w:val="28"/>
              </w:rPr>
              <w:t>年</w:t>
            </w:r>
            <w:r w:rsidRPr="00080478">
              <w:rPr>
                <w:rFonts w:ascii="仿宋_GB2312" w:eastAsia="仿宋_GB2312" w:hAnsi="仿宋" w:cs="Times New Roman" w:hint="eastAsia"/>
                <w:kern w:val="0"/>
                <w:sz w:val="28"/>
                <w:szCs w:val="28"/>
              </w:rPr>
              <w:t>5</w:t>
            </w:r>
            <w:r w:rsidRPr="00080478">
              <w:rPr>
                <w:rFonts w:ascii="仿宋_GB2312" w:eastAsia="仿宋_GB2312" w:hAnsi="仿宋" w:cs="Times New Roman" w:hint="eastAsia"/>
                <w:kern w:val="0"/>
                <w:sz w:val="28"/>
                <w:szCs w:val="28"/>
              </w:rPr>
              <w:t>月</w:t>
            </w:r>
          </w:p>
        </w:tc>
        <w:tc>
          <w:tcPr>
            <w:tcW w:w="1559" w:type="dxa"/>
          </w:tcPr>
          <w:p w14:paraId="63D71019" w14:textId="77777777" w:rsidR="00523580" w:rsidRPr="00080478" w:rsidRDefault="00080478">
            <w:pPr>
              <w:widowControl/>
              <w:jc w:val="center"/>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已完成</w:t>
            </w:r>
          </w:p>
        </w:tc>
      </w:tr>
      <w:tr w:rsidR="00523580" w14:paraId="1B7350DE" w14:textId="77777777">
        <w:trPr>
          <w:trHeight w:val="830"/>
        </w:trPr>
        <w:tc>
          <w:tcPr>
            <w:tcW w:w="852" w:type="dxa"/>
            <w:vMerge/>
          </w:tcPr>
          <w:p w14:paraId="0199C5B4" w14:textId="77777777" w:rsidR="00523580" w:rsidRDefault="00523580">
            <w:pPr>
              <w:jc w:val="center"/>
              <w:rPr>
                <w:rFonts w:ascii="仿宋_GB2312" w:eastAsia="仿宋_GB2312" w:hAnsi="仿宋" w:cs="Times New Roman"/>
                <w:kern w:val="0"/>
                <w:sz w:val="28"/>
                <w:szCs w:val="28"/>
              </w:rPr>
            </w:pPr>
          </w:p>
        </w:tc>
        <w:tc>
          <w:tcPr>
            <w:tcW w:w="850" w:type="dxa"/>
            <w:vMerge/>
          </w:tcPr>
          <w:p w14:paraId="03422FA2" w14:textId="77777777" w:rsidR="00523580" w:rsidRDefault="00523580">
            <w:pPr>
              <w:widowControl/>
              <w:jc w:val="left"/>
              <w:rPr>
                <w:rFonts w:ascii="仿宋_GB2312" w:eastAsia="仿宋_GB2312" w:hAnsiTheme="minorEastAsia" w:cs="Times New Roman"/>
                <w:b/>
                <w:kern w:val="0"/>
                <w:sz w:val="28"/>
                <w:szCs w:val="28"/>
              </w:rPr>
            </w:pPr>
          </w:p>
        </w:tc>
        <w:tc>
          <w:tcPr>
            <w:tcW w:w="8930" w:type="dxa"/>
          </w:tcPr>
          <w:p w14:paraId="1D2A17E5"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4</w:t>
            </w:r>
            <w:r w:rsidRPr="00080478">
              <w:rPr>
                <w:rFonts w:ascii="仿宋_GB2312" w:eastAsia="仿宋_GB2312" w:hAnsi="仿宋" w:cs="Times New Roman" w:hint="eastAsia"/>
                <w:kern w:val="0"/>
                <w:sz w:val="28"/>
                <w:szCs w:val="28"/>
              </w:rPr>
              <w:t>、探讨项目化招募志愿者工作模式，并制定相关制度</w:t>
            </w:r>
          </w:p>
        </w:tc>
        <w:tc>
          <w:tcPr>
            <w:tcW w:w="2552" w:type="dxa"/>
          </w:tcPr>
          <w:p w14:paraId="72E37A73" w14:textId="77777777" w:rsidR="00523580" w:rsidRPr="00080478" w:rsidRDefault="00080478">
            <w:pPr>
              <w:widowControl/>
              <w:jc w:val="left"/>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2020</w:t>
            </w:r>
            <w:r w:rsidRPr="00080478">
              <w:rPr>
                <w:rFonts w:ascii="仿宋_GB2312" w:eastAsia="仿宋_GB2312" w:hAnsi="仿宋" w:cs="Times New Roman" w:hint="eastAsia"/>
                <w:kern w:val="0"/>
                <w:sz w:val="28"/>
                <w:szCs w:val="28"/>
              </w:rPr>
              <w:t>年</w:t>
            </w:r>
            <w:r w:rsidRPr="00080478">
              <w:rPr>
                <w:rFonts w:ascii="仿宋_GB2312" w:eastAsia="仿宋_GB2312" w:hAnsi="仿宋" w:cs="Times New Roman" w:hint="eastAsia"/>
                <w:kern w:val="0"/>
                <w:sz w:val="28"/>
                <w:szCs w:val="28"/>
              </w:rPr>
              <w:t>6</w:t>
            </w:r>
            <w:r w:rsidRPr="00080478">
              <w:rPr>
                <w:rFonts w:ascii="仿宋_GB2312" w:eastAsia="仿宋_GB2312" w:hAnsi="仿宋" w:cs="Times New Roman" w:hint="eastAsia"/>
                <w:kern w:val="0"/>
                <w:sz w:val="28"/>
                <w:szCs w:val="28"/>
              </w:rPr>
              <w:t>月</w:t>
            </w:r>
          </w:p>
        </w:tc>
        <w:tc>
          <w:tcPr>
            <w:tcW w:w="1559" w:type="dxa"/>
          </w:tcPr>
          <w:p w14:paraId="1BDD7F8F" w14:textId="39009FA5" w:rsidR="00523580" w:rsidRPr="00080478" w:rsidRDefault="00080478">
            <w:pPr>
              <w:widowControl/>
              <w:jc w:val="center"/>
              <w:rPr>
                <w:rFonts w:ascii="仿宋_GB2312" w:eastAsia="仿宋_GB2312" w:hAnsi="仿宋" w:cs="Times New Roman"/>
                <w:kern w:val="0"/>
                <w:sz w:val="28"/>
                <w:szCs w:val="28"/>
              </w:rPr>
            </w:pPr>
            <w:r w:rsidRPr="00080478">
              <w:rPr>
                <w:rFonts w:ascii="仿宋_GB2312" w:eastAsia="仿宋_GB2312" w:hAnsi="仿宋" w:cs="Times New Roman" w:hint="eastAsia"/>
                <w:kern w:val="0"/>
                <w:sz w:val="28"/>
                <w:szCs w:val="28"/>
              </w:rPr>
              <w:t>已完成</w:t>
            </w:r>
          </w:p>
        </w:tc>
      </w:tr>
      <w:tr w:rsidR="00523580" w14:paraId="3C66C76A" w14:textId="77777777">
        <w:trPr>
          <w:trHeight w:val="844"/>
        </w:trPr>
        <w:tc>
          <w:tcPr>
            <w:tcW w:w="852" w:type="dxa"/>
            <w:vMerge w:val="restart"/>
          </w:tcPr>
          <w:p w14:paraId="31F205CD" w14:textId="77777777" w:rsidR="00523580" w:rsidRDefault="00523580">
            <w:pPr>
              <w:widowControl/>
              <w:jc w:val="center"/>
              <w:rPr>
                <w:rFonts w:ascii="仿宋_GB2312" w:eastAsia="仿宋_GB2312" w:hAnsi="仿宋" w:cs="Times New Roman"/>
                <w:kern w:val="0"/>
                <w:sz w:val="28"/>
                <w:szCs w:val="28"/>
              </w:rPr>
            </w:pPr>
          </w:p>
          <w:p w14:paraId="2CD5694F" w14:textId="77777777" w:rsidR="00523580" w:rsidRDefault="00523580">
            <w:pPr>
              <w:widowControl/>
              <w:jc w:val="center"/>
              <w:rPr>
                <w:rFonts w:ascii="仿宋_GB2312" w:eastAsia="仿宋_GB2312" w:hAnsi="仿宋" w:cs="Times New Roman"/>
                <w:kern w:val="0"/>
                <w:sz w:val="28"/>
                <w:szCs w:val="28"/>
              </w:rPr>
            </w:pPr>
          </w:p>
          <w:p w14:paraId="1235BB64"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w:t>
            </w:r>
          </w:p>
        </w:tc>
        <w:tc>
          <w:tcPr>
            <w:tcW w:w="850" w:type="dxa"/>
            <w:vMerge w:val="restart"/>
            <w:textDirection w:val="tbRlV"/>
            <w:vAlign w:val="center"/>
          </w:tcPr>
          <w:p w14:paraId="3262ADF1" w14:textId="77777777" w:rsidR="00523580" w:rsidRDefault="00080478">
            <w:pPr>
              <w:widowControl/>
              <w:jc w:val="center"/>
              <w:rPr>
                <w:rFonts w:ascii="仿宋_GB2312" w:eastAsia="仿宋_GB2312" w:hAnsiTheme="minorEastAsia" w:cs="Times New Roman"/>
                <w:b/>
                <w:kern w:val="0"/>
                <w:sz w:val="28"/>
                <w:szCs w:val="28"/>
              </w:rPr>
            </w:pPr>
            <w:r>
              <w:rPr>
                <w:rFonts w:ascii="仿宋_GB2312" w:eastAsia="仿宋_GB2312" w:hAnsiTheme="minorEastAsia" w:cs="Times New Roman" w:hint="eastAsia"/>
                <w:b/>
                <w:kern w:val="0"/>
                <w:sz w:val="28"/>
                <w:szCs w:val="28"/>
              </w:rPr>
              <w:t>明确遴选条件</w:t>
            </w:r>
          </w:p>
        </w:tc>
        <w:tc>
          <w:tcPr>
            <w:tcW w:w="8930" w:type="dxa"/>
          </w:tcPr>
          <w:p w14:paraId="0EB7BC63"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w:t>
            </w:r>
            <w:r>
              <w:rPr>
                <w:rFonts w:ascii="仿宋_GB2312" w:eastAsia="仿宋_GB2312" w:hAnsi="仿宋" w:cs="Times New Roman" w:hint="eastAsia"/>
                <w:kern w:val="0"/>
                <w:sz w:val="28"/>
                <w:szCs w:val="28"/>
              </w:rPr>
              <w:t>、修订《学生会工作人员选拔条件》，明确提出我校标准</w:t>
            </w:r>
          </w:p>
        </w:tc>
        <w:tc>
          <w:tcPr>
            <w:tcW w:w="2552" w:type="dxa"/>
          </w:tcPr>
          <w:p w14:paraId="39C2E088"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5</w:t>
            </w:r>
            <w:r>
              <w:rPr>
                <w:rFonts w:ascii="仿宋_GB2312" w:eastAsia="仿宋_GB2312" w:hAnsi="仿宋" w:cs="Times New Roman" w:hint="eastAsia"/>
                <w:kern w:val="0"/>
                <w:sz w:val="28"/>
                <w:szCs w:val="28"/>
              </w:rPr>
              <w:t>月</w:t>
            </w:r>
          </w:p>
        </w:tc>
        <w:tc>
          <w:tcPr>
            <w:tcW w:w="1559" w:type="dxa"/>
          </w:tcPr>
          <w:p w14:paraId="042C8E96"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7B350659" w14:textId="77777777">
        <w:trPr>
          <w:trHeight w:val="1408"/>
        </w:trPr>
        <w:tc>
          <w:tcPr>
            <w:tcW w:w="852" w:type="dxa"/>
            <w:vMerge/>
          </w:tcPr>
          <w:p w14:paraId="4DFD0CD1" w14:textId="77777777" w:rsidR="00523580" w:rsidRDefault="00523580">
            <w:pPr>
              <w:jc w:val="center"/>
              <w:rPr>
                <w:rFonts w:ascii="仿宋_GB2312" w:eastAsia="仿宋_GB2312" w:hAnsi="仿宋" w:cs="Times New Roman"/>
                <w:kern w:val="0"/>
                <w:sz w:val="28"/>
                <w:szCs w:val="28"/>
              </w:rPr>
            </w:pPr>
          </w:p>
        </w:tc>
        <w:tc>
          <w:tcPr>
            <w:tcW w:w="850" w:type="dxa"/>
            <w:vMerge/>
            <w:textDirection w:val="tbRlV"/>
          </w:tcPr>
          <w:p w14:paraId="7FE1898F" w14:textId="77777777" w:rsidR="00523580" w:rsidRDefault="00523580">
            <w:pPr>
              <w:widowControl/>
              <w:ind w:left="113" w:right="113"/>
              <w:jc w:val="left"/>
              <w:rPr>
                <w:rFonts w:ascii="仿宋_GB2312" w:eastAsia="仿宋_GB2312" w:hAnsiTheme="minorEastAsia" w:cs="Times New Roman"/>
                <w:b/>
                <w:kern w:val="0"/>
                <w:sz w:val="28"/>
                <w:szCs w:val="28"/>
              </w:rPr>
            </w:pPr>
          </w:p>
        </w:tc>
        <w:tc>
          <w:tcPr>
            <w:tcW w:w="8930" w:type="dxa"/>
          </w:tcPr>
          <w:p w14:paraId="0A6738C6"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r>
              <w:rPr>
                <w:rFonts w:ascii="仿宋_GB2312" w:eastAsia="仿宋_GB2312" w:hAnsi="仿宋" w:cs="Times New Roman" w:hint="eastAsia"/>
                <w:kern w:val="0"/>
                <w:sz w:val="28"/>
                <w:szCs w:val="28"/>
              </w:rPr>
              <w:t>、与学生工作部、教务部及各院系</w:t>
            </w:r>
            <w:proofErr w:type="gramStart"/>
            <w:r>
              <w:rPr>
                <w:rFonts w:ascii="仿宋_GB2312" w:eastAsia="仿宋_GB2312" w:hAnsi="仿宋" w:cs="Times New Roman" w:hint="eastAsia"/>
                <w:kern w:val="0"/>
                <w:sz w:val="28"/>
                <w:szCs w:val="28"/>
              </w:rPr>
              <w:t>学工办</w:t>
            </w:r>
            <w:proofErr w:type="gramEnd"/>
            <w:r>
              <w:rPr>
                <w:rFonts w:ascii="仿宋_GB2312" w:eastAsia="仿宋_GB2312" w:hAnsi="仿宋" w:cs="Times New Roman" w:hint="eastAsia"/>
                <w:kern w:val="0"/>
                <w:sz w:val="28"/>
                <w:szCs w:val="28"/>
              </w:rPr>
              <w:t>主任、二级团委（团总支）书记探讨对我校学生工作人员学业成绩及综合素质测评的要求</w:t>
            </w:r>
          </w:p>
        </w:tc>
        <w:tc>
          <w:tcPr>
            <w:tcW w:w="2552" w:type="dxa"/>
          </w:tcPr>
          <w:p w14:paraId="34F9C74B" w14:textId="77777777" w:rsidR="00523580" w:rsidRDefault="00080478">
            <w:pPr>
              <w:widowControl/>
              <w:jc w:val="left"/>
              <w:rPr>
                <w:rFonts w:ascii="仿宋_GB2312" w:eastAsia="仿宋_GB2312" w:hAnsi="仿宋" w:cs="Times New Roman"/>
                <w:color w:val="FF0000"/>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5</w:t>
            </w:r>
            <w:r>
              <w:rPr>
                <w:rFonts w:ascii="仿宋_GB2312" w:eastAsia="仿宋_GB2312" w:hAnsi="仿宋" w:cs="Times New Roman" w:hint="eastAsia"/>
                <w:kern w:val="0"/>
                <w:sz w:val="28"/>
                <w:szCs w:val="28"/>
              </w:rPr>
              <w:t>月</w:t>
            </w:r>
          </w:p>
        </w:tc>
        <w:tc>
          <w:tcPr>
            <w:tcW w:w="1559" w:type="dxa"/>
          </w:tcPr>
          <w:p w14:paraId="6D5F4709"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48F4443F" w14:textId="77777777">
        <w:trPr>
          <w:trHeight w:val="831"/>
        </w:trPr>
        <w:tc>
          <w:tcPr>
            <w:tcW w:w="852" w:type="dxa"/>
            <w:vMerge/>
          </w:tcPr>
          <w:p w14:paraId="3C417BB1" w14:textId="77777777" w:rsidR="00523580" w:rsidRDefault="00523580">
            <w:pPr>
              <w:jc w:val="center"/>
              <w:rPr>
                <w:rFonts w:ascii="仿宋_GB2312" w:eastAsia="仿宋_GB2312" w:hAnsi="仿宋" w:cs="Times New Roman"/>
                <w:kern w:val="0"/>
                <w:sz w:val="28"/>
                <w:szCs w:val="28"/>
              </w:rPr>
            </w:pPr>
          </w:p>
        </w:tc>
        <w:tc>
          <w:tcPr>
            <w:tcW w:w="850" w:type="dxa"/>
            <w:vMerge/>
            <w:textDirection w:val="tbRlV"/>
          </w:tcPr>
          <w:p w14:paraId="37331CC7" w14:textId="77777777" w:rsidR="00523580" w:rsidRDefault="00523580">
            <w:pPr>
              <w:widowControl/>
              <w:ind w:left="113" w:right="113"/>
              <w:jc w:val="left"/>
              <w:rPr>
                <w:rFonts w:ascii="仿宋_GB2312" w:eastAsia="仿宋_GB2312" w:hAnsiTheme="minorEastAsia" w:cs="Times New Roman"/>
                <w:b/>
                <w:kern w:val="0"/>
                <w:sz w:val="28"/>
                <w:szCs w:val="28"/>
              </w:rPr>
            </w:pPr>
          </w:p>
        </w:tc>
        <w:tc>
          <w:tcPr>
            <w:tcW w:w="8930" w:type="dxa"/>
          </w:tcPr>
          <w:p w14:paraId="3EE3D237"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3</w:t>
            </w:r>
            <w:r>
              <w:rPr>
                <w:rFonts w:ascii="仿宋_GB2312" w:eastAsia="仿宋_GB2312" w:hAnsi="仿宋" w:cs="Times New Roman" w:hint="eastAsia"/>
                <w:kern w:val="0"/>
                <w:sz w:val="28"/>
                <w:szCs w:val="28"/>
              </w:rPr>
              <w:t>、改革小组确定利用学生会换届实现学生会工作人员的自然更替</w:t>
            </w:r>
          </w:p>
        </w:tc>
        <w:tc>
          <w:tcPr>
            <w:tcW w:w="2552" w:type="dxa"/>
          </w:tcPr>
          <w:p w14:paraId="45044C3D" w14:textId="77777777" w:rsidR="00523580" w:rsidRDefault="00080478">
            <w:pPr>
              <w:widowControl/>
              <w:jc w:val="left"/>
              <w:rPr>
                <w:rFonts w:ascii="仿宋_GB2312" w:eastAsia="仿宋_GB2312" w:hAnsi="仿宋" w:cs="Times New Roman"/>
                <w:color w:val="FF0000"/>
                <w:kern w:val="0"/>
                <w:sz w:val="28"/>
                <w:szCs w:val="28"/>
              </w:rPr>
            </w:pPr>
            <w:r>
              <w:rPr>
                <w:rFonts w:ascii="仿宋_GB2312" w:eastAsia="仿宋_GB2312" w:hAnsi="仿宋" w:cs="Times New Roman" w:hint="eastAsia"/>
                <w:kern w:val="0"/>
                <w:sz w:val="28"/>
                <w:szCs w:val="28"/>
              </w:rPr>
              <w:t>2019</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12</w:t>
            </w:r>
            <w:r>
              <w:rPr>
                <w:rFonts w:ascii="仿宋_GB2312" w:eastAsia="仿宋_GB2312" w:hAnsi="仿宋" w:cs="Times New Roman" w:hint="eastAsia"/>
                <w:kern w:val="0"/>
                <w:sz w:val="28"/>
                <w:szCs w:val="28"/>
              </w:rPr>
              <w:t>月</w:t>
            </w:r>
          </w:p>
        </w:tc>
        <w:tc>
          <w:tcPr>
            <w:tcW w:w="1559" w:type="dxa"/>
          </w:tcPr>
          <w:p w14:paraId="50EDAC35"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0FD4F3B9" w14:textId="77777777">
        <w:trPr>
          <w:trHeight w:val="844"/>
        </w:trPr>
        <w:tc>
          <w:tcPr>
            <w:tcW w:w="852" w:type="dxa"/>
            <w:vMerge/>
          </w:tcPr>
          <w:p w14:paraId="5DEAFA4E" w14:textId="77777777" w:rsidR="00523580" w:rsidRDefault="00523580">
            <w:pPr>
              <w:widowControl/>
              <w:jc w:val="center"/>
              <w:rPr>
                <w:rFonts w:ascii="仿宋_GB2312" w:eastAsia="仿宋_GB2312" w:hAnsi="仿宋" w:cs="Times New Roman"/>
                <w:kern w:val="0"/>
                <w:sz w:val="28"/>
                <w:szCs w:val="28"/>
              </w:rPr>
            </w:pPr>
          </w:p>
        </w:tc>
        <w:tc>
          <w:tcPr>
            <w:tcW w:w="850" w:type="dxa"/>
            <w:vMerge/>
            <w:textDirection w:val="tbRlV"/>
          </w:tcPr>
          <w:p w14:paraId="1A915EE0" w14:textId="77777777" w:rsidR="00523580" w:rsidRDefault="00523580">
            <w:pPr>
              <w:widowControl/>
              <w:ind w:left="113" w:right="113"/>
              <w:jc w:val="left"/>
              <w:rPr>
                <w:rFonts w:ascii="仿宋_GB2312" w:eastAsia="仿宋_GB2312" w:hAnsiTheme="minorEastAsia" w:cs="Times New Roman"/>
                <w:b/>
                <w:kern w:val="0"/>
                <w:sz w:val="28"/>
                <w:szCs w:val="28"/>
              </w:rPr>
            </w:pPr>
          </w:p>
        </w:tc>
        <w:tc>
          <w:tcPr>
            <w:tcW w:w="8930" w:type="dxa"/>
          </w:tcPr>
          <w:p w14:paraId="55F1775D"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w:t>
            </w:r>
            <w:r>
              <w:rPr>
                <w:rFonts w:ascii="仿宋_GB2312" w:eastAsia="仿宋_GB2312" w:hAnsi="仿宋" w:cs="Times New Roman" w:hint="eastAsia"/>
                <w:kern w:val="0"/>
                <w:sz w:val="28"/>
                <w:szCs w:val="28"/>
              </w:rPr>
              <w:t>、商讨学生会换届、招新时间</w:t>
            </w:r>
          </w:p>
        </w:tc>
        <w:tc>
          <w:tcPr>
            <w:tcW w:w="2552" w:type="dxa"/>
          </w:tcPr>
          <w:p w14:paraId="2B7D0945"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6</w:t>
            </w:r>
            <w:r>
              <w:rPr>
                <w:rFonts w:ascii="仿宋_GB2312" w:eastAsia="仿宋_GB2312" w:hAnsi="仿宋" w:cs="Times New Roman" w:hint="eastAsia"/>
                <w:kern w:val="0"/>
                <w:sz w:val="28"/>
                <w:szCs w:val="28"/>
              </w:rPr>
              <w:t>月</w:t>
            </w:r>
          </w:p>
        </w:tc>
        <w:tc>
          <w:tcPr>
            <w:tcW w:w="1559" w:type="dxa"/>
          </w:tcPr>
          <w:p w14:paraId="76D977C7"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5E3AB469" w14:textId="77777777">
        <w:trPr>
          <w:trHeight w:val="1408"/>
        </w:trPr>
        <w:tc>
          <w:tcPr>
            <w:tcW w:w="852" w:type="dxa"/>
            <w:vMerge w:val="restart"/>
          </w:tcPr>
          <w:p w14:paraId="7796BF5E" w14:textId="77777777" w:rsidR="00523580" w:rsidRDefault="00523580">
            <w:pPr>
              <w:widowControl/>
              <w:jc w:val="center"/>
              <w:rPr>
                <w:rFonts w:ascii="仿宋_GB2312" w:eastAsia="仿宋_GB2312" w:hAnsi="仿宋" w:cs="Times New Roman"/>
                <w:kern w:val="0"/>
                <w:sz w:val="28"/>
                <w:szCs w:val="28"/>
              </w:rPr>
            </w:pPr>
          </w:p>
          <w:p w14:paraId="6D387E12" w14:textId="77777777" w:rsidR="00523580" w:rsidRDefault="00523580">
            <w:pPr>
              <w:widowControl/>
              <w:jc w:val="center"/>
              <w:rPr>
                <w:rFonts w:ascii="仿宋_GB2312" w:eastAsia="仿宋_GB2312" w:hAnsi="仿宋" w:cs="Times New Roman"/>
                <w:kern w:val="0"/>
                <w:sz w:val="28"/>
                <w:szCs w:val="28"/>
              </w:rPr>
            </w:pPr>
          </w:p>
          <w:p w14:paraId="2B495B5F"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5</w:t>
            </w:r>
          </w:p>
        </w:tc>
        <w:tc>
          <w:tcPr>
            <w:tcW w:w="850" w:type="dxa"/>
            <w:vMerge w:val="restart"/>
            <w:textDirection w:val="tbRlV"/>
            <w:vAlign w:val="center"/>
          </w:tcPr>
          <w:p w14:paraId="38431577" w14:textId="77777777" w:rsidR="00523580" w:rsidRDefault="00080478">
            <w:pPr>
              <w:widowControl/>
              <w:ind w:left="113" w:right="113"/>
              <w:jc w:val="center"/>
              <w:rPr>
                <w:rFonts w:ascii="仿宋_GB2312" w:eastAsia="仿宋_GB2312" w:hAnsiTheme="minorEastAsia" w:cs="Times New Roman"/>
                <w:b/>
                <w:kern w:val="0"/>
                <w:sz w:val="28"/>
                <w:szCs w:val="28"/>
              </w:rPr>
            </w:pPr>
            <w:r>
              <w:rPr>
                <w:rFonts w:ascii="仿宋_GB2312" w:eastAsia="仿宋_GB2312" w:hAnsiTheme="minorEastAsia" w:cs="Times New Roman" w:hint="eastAsia"/>
                <w:b/>
                <w:kern w:val="0"/>
                <w:sz w:val="28"/>
                <w:szCs w:val="28"/>
              </w:rPr>
              <w:t>严格遴选程序</w:t>
            </w:r>
          </w:p>
        </w:tc>
        <w:tc>
          <w:tcPr>
            <w:tcW w:w="8930" w:type="dxa"/>
          </w:tcPr>
          <w:p w14:paraId="009B5ACA" w14:textId="77777777" w:rsidR="00523580" w:rsidRDefault="00080478">
            <w:pPr>
              <w:widowControl/>
              <w:spacing w:before="100" w:beforeAutospacing="1" w:after="100" w:afterAutospacing="1"/>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w:t>
            </w:r>
            <w:r>
              <w:rPr>
                <w:rFonts w:ascii="仿宋_GB2312" w:eastAsia="仿宋_GB2312" w:hAnsi="仿宋" w:cs="Times New Roman" w:hint="eastAsia"/>
                <w:kern w:val="0"/>
                <w:sz w:val="28"/>
                <w:szCs w:val="28"/>
              </w:rPr>
              <w:t>、探讨学生会主席团和工作人员推荐机制，要求各院系推荐具有代表性的优秀学生典范</w:t>
            </w:r>
          </w:p>
        </w:tc>
        <w:tc>
          <w:tcPr>
            <w:tcW w:w="2552" w:type="dxa"/>
          </w:tcPr>
          <w:p w14:paraId="62F6A1B7"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7</w:t>
            </w:r>
            <w:r>
              <w:rPr>
                <w:rFonts w:ascii="仿宋_GB2312" w:eastAsia="仿宋_GB2312" w:hAnsi="仿宋" w:cs="Times New Roman" w:hint="eastAsia"/>
                <w:kern w:val="0"/>
                <w:sz w:val="28"/>
                <w:szCs w:val="28"/>
              </w:rPr>
              <w:t>月</w:t>
            </w:r>
          </w:p>
        </w:tc>
        <w:tc>
          <w:tcPr>
            <w:tcW w:w="1559" w:type="dxa"/>
          </w:tcPr>
          <w:p w14:paraId="2AA6DB60" w14:textId="77777777" w:rsidR="00523580" w:rsidRDefault="00080478">
            <w:pPr>
              <w:jc w:val="center"/>
            </w:pPr>
            <w:r>
              <w:rPr>
                <w:rFonts w:ascii="仿宋_GB2312" w:eastAsia="仿宋_GB2312" w:hAnsi="仿宋" w:cs="Times New Roman" w:hint="eastAsia"/>
                <w:kern w:val="0"/>
                <w:sz w:val="28"/>
                <w:szCs w:val="28"/>
              </w:rPr>
              <w:t>已完成</w:t>
            </w:r>
          </w:p>
        </w:tc>
      </w:tr>
      <w:tr w:rsidR="00523580" w14:paraId="48F32D15" w14:textId="77777777">
        <w:trPr>
          <w:trHeight w:val="692"/>
        </w:trPr>
        <w:tc>
          <w:tcPr>
            <w:tcW w:w="852" w:type="dxa"/>
            <w:vMerge/>
          </w:tcPr>
          <w:p w14:paraId="0D280560" w14:textId="77777777" w:rsidR="00523580" w:rsidRDefault="00523580">
            <w:pPr>
              <w:widowControl/>
              <w:jc w:val="center"/>
              <w:rPr>
                <w:rFonts w:ascii="仿宋_GB2312" w:eastAsia="仿宋_GB2312" w:hAnsi="仿宋" w:cs="Times New Roman"/>
                <w:kern w:val="0"/>
                <w:sz w:val="28"/>
                <w:szCs w:val="28"/>
              </w:rPr>
            </w:pPr>
          </w:p>
        </w:tc>
        <w:tc>
          <w:tcPr>
            <w:tcW w:w="850" w:type="dxa"/>
            <w:vMerge/>
            <w:vAlign w:val="center"/>
          </w:tcPr>
          <w:p w14:paraId="5362F68F"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1699BF1E" w14:textId="77777777" w:rsidR="00523580" w:rsidRDefault="00080478">
            <w:pPr>
              <w:widowControl/>
              <w:spacing w:before="100" w:beforeAutospacing="1" w:after="100" w:afterAutospacing="1"/>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r>
              <w:rPr>
                <w:rFonts w:ascii="仿宋_GB2312" w:eastAsia="仿宋_GB2312" w:hAnsi="仿宋" w:cs="Times New Roman" w:hint="eastAsia"/>
                <w:kern w:val="0"/>
                <w:sz w:val="28"/>
                <w:szCs w:val="28"/>
              </w:rPr>
              <w:t>、制定候选人遴选程序</w:t>
            </w:r>
          </w:p>
        </w:tc>
        <w:tc>
          <w:tcPr>
            <w:tcW w:w="2552" w:type="dxa"/>
          </w:tcPr>
          <w:p w14:paraId="23459C58"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7</w:t>
            </w:r>
            <w:r>
              <w:rPr>
                <w:rFonts w:ascii="仿宋_GB2312" w:eastAsia="仿宋_GB2312" w:hAnsi="仿宋" w:cs="Times New Roman" w:hint="eastAsia"/>
                <w:kern w:val="0"/>
                <w:sz w:val="28"/>
                <w:szCs w:val="28"/>
              </w:rPr>
              <w:t>月</w:t>
            </w:r>
          </w:p>
        </w:tc>
        <w:tc>
          <w:tcPr>
            <w:tcW w:w="1559" w:type="dxa"/>
          </w:tcPr>
          <w:p w14:paraId="408BA985" w14:textId="77777777" w:rsidR="00523580" w:rsidRDefault="00080478">
            <w:pPr>
              <w:jc w:val="center"/>
            </w:pPr>
            <w:r>
              <w:rPr>
                <w:rFonts w:ascii="仿宋_GB2312" w:eastAsia="仿宋_GB2312" w:hAnsi="仿宋" w:cs="Times New Roman" w:hint="eastAsia"/>
                <w:kern w:val="0"/>
                <w:sz w:val="28"/>
                <w:szCs w:val="28"/>
              </w:rPr>
              <w:t>已完成</w:t>
            </w:r>
          </w:p>
        </w:tc>
      </w:tr>
      <w:tr w:rsidR="00523580" w14:paraId="3AF63113" w14:textId="77777777">
        <w:trPr>
          <w:trHeight w:val="845"/>
        </w:trPr>
        <w:tc>
          <w:tcPr>
            <w:tcW w:w="852" w:type="dxa"/>
            <w:vMerge/>
          </w:tcPr>
          <w:p w14:paraId="34154955" w14:textId="77777777" w:rsidR="00523580" w:rsidRDefault="00523580">
            <w:pPr>
              <w:widowControl/>
              <w:jc w:val="center"/>
              <w:rPr>
                <w:rFonts w:ascii="仿宋_GB2312" w:eastAsia="仿宋_GB2312" w:hAnsi="仿宋" w:cs="Times New Roman"/>
                <w:kern w:val="0"/>
                <w:sz w:val="28"/>
                <w:szCs w:val="28"/>
              </w:rPr>
            </w:pPr>
          </w:p>
        </w:tc>
        <w:tc>
          <w:tcPr>
            <w:tcW w:w="850" w:type="dxa"/>
            <w:vMerge/>
            <w:vAlign w:val="center"/>
          </w:tcPr>
          <w:p w14:paraId="2FAB1F64"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52E00D2E"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3</w:t>
            </w:r>
            <w:r>
              <w:rPr>
                <w:rFonts w:ascii="仿宋_GB2312" w:eastAsia="仿宋_GB2312" w:hAnsi="仿宋" w:cs="Times New Roman" w:hint="eastAsia"/>
                <w:kern w:val="0"/>
                <w:sz w:val="28"/>
                <w:szCs w:val="28"/>
              </w:rPr>
              <w:t>、修订《学生会工作人员选拔机制》</w:t>
            </w:r>
          </w:p>
        </w:tc>
        <w:tc>
          <w:tcPr>
            <w:tcW w:w="2552" w:type="dxa"/>
          </w:tcPr>
          <w:p w14:paraId="78666CFB"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5</w:t>
            </w:r>
            <w:r>
              <w:rPr>
                <w:rFonts w:ascii="仿宋_GB2312" w:eastAsia="仿宋_GB2312" w:hAnsi="仿宋" w:cs="Times New Roman" w:hint="eastAsia"/>
                <w:kern w:val="0"/>
                <w:sz w:val="28"/>
                <w:szCs w:val="28"/>
              </w:rPr>
              <w:t>月</w:t>
            </w:r>
          </w:p>
        </w:tc>
        <w:tc>
          <w:tcPr>
            <w:tcW w:w="1559" w:type="dxa"/>
          </w:tcPr>
          <w:p w14:paraId="0C6FE022"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4E4A1AC3" w14:textId="77777777">
        <w:trPr>
          <w:trHeight w:val="825"/>
        </w:trPr>
        <w:tc>
          <w:tcPr>
            <w:tcW w:w="852" w:type="dxa"/>
            <w:vMerge/>
          </w:tcPr>
          <w:p w14:paraId="11C56CA3" w14:textId="77777777" w:rsidR="00523580" w:rsidRDefault="00523580">
            <w:pPr>
              <w:widowControl/>
              <w:jc w:val="center"/>
              <w:rPr>
                <w:rFonts w:ascii="仿宋_GB2312" w:eastAsia="仿宋_GB2312" w:hAnsi="仿宋" w:cs="Times New Roman"/>
                <w:kern w:val="0"/>
                <w:sz w:val="28"/>
                <w:szCs w:val="28"/>
              </w:rPr>
            </w:pPr>
          </w:p>
        </w:tc>
        <w:tc>
          <w:tcPr>
            <w:tcW w:w="850" w:type="dxa"/>
            <w:vMerge/>
            <w:vAlign w:val="center"/>
          </w:tcPr>
          <w:p w14:paraId="5DE56EAC"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45D3A4EF"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w:t>
            </w:r>
            <w:r>
              <w:rPr>
                <w:rFonts w:ascii="仿宋_GB2312" w:eastAsia="仿宋_GB2312" w:hAnsi="仿宋" w:cs="Times New Roman" w:hint="eastAsia"/>
                <w:kern w:val="0"/>
                <w:sz w:val="28"/>
                <w:szCs w:val="28"/>
              </w:rPr>
              <w:t>、探讨学生会工作部门工作人员组成机制</w:t>
            </w:r>
          </w:p>
        </w:tc>
        <w:tc>
          <w:tcPr>
            <w:tcW w:w="2552" w:type="dxa"/>
          </w:tcPr>
          <w:p w14:paraId="636B469B"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7</w:t>
            </w:r>
            <w:r>
              <w:rPr>
                <w:rFonts w:ascii="仿宋_GB2312" w:eastAsia="仿宋_GB2312" w:hAnsi="仿宋" w:cs="Times New Roman" w:hint="eastAsia"/>
                <w:kern w:val="0"/>
                <w:sz w:val="28"/>
                <w:szCs w:val="28"/>
              </w:rPr>
              <w:t>月</w:t>
            </w:r>
          </w:p>
        </w:tc>
        <w:tc>
          <w:tcPr>
            <w:tcW w:w="1559" w:type="dxa"/>
          </w:tcPr>
          <w:p w14:paraId="258083B9"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2899F5D2" w14:textId="77777777">
        <w:trPr>
          <w:trHeight w:val="1127"/>
        </w:trPr>
        <w:tc>
          <w:tcPr>
            <w:tcW w:w="852" w:type="dxa"/>
            <w:vMerge w:val="restart"/>
          </w:tcPr>
          <w:p w14:paraId="0BF17A6B" w14:textId="77777777" w:rsidR="00523580" w:rsidRDefault="00523580">
            <w:pPr>
              <w:widowControl/>
              <w:jc w:val="center"/>
              <w:rPr>
                <w:rFonts w:ascii="仿宋_GB2312" w:eastAsia="仿宋_GB2312" w:hAnsi="仿宋" w:cs="Times New Roman"/>
                <w:kern w:val="0"/>
                <w:sz w:val="28"/>
                <w:szCs w:val="28"/>
              </w:rPr>
            </w:pPr>
          </w:p>
          <w:p w14:paraId="49F20A9A" w14:textId="77777777" w:rsidR="00523580" w:rsidRDefault="00523580">
            <w:pPr>
              <w:widowControl/>
              <w:jc w:val="center"/>
              <w:rPr>
                <w:rFonts w:ascii="仿宋_GB2312" w:eastAsia="仿宋_GB2312" w:hAnsi="仿宋" w:cs="Times New Roman"/>
                <w:kern w:val="0"/>
                <w:sz w:val="28"/>
                <w:szCs w:val="28"/>
              </w:rPr>
            </w:pPr>
          </w:p>
          <w:p w14:paraId="658D8478" w14:textId="77777777" w:rsidR="00523580" w:rsidRDefault="00523580">
            <w:pPr>
              <w:widowControl/>
              <w:jc w:val="center"/>
              <w:rPr>
                <w:rFonts w:ascii="仿宋_GB2312" w:eastAsia="仿宋_GB2312" w:hAnsi="仿宋" w:cs="Times New Roman"/>
                <w:kern w:val="0"/>
                <w:sz w:val="28"/>
                <w:szCs w:val="28"/>
              </w:rPr>
            </w:pPr>
          </w:p>
          <w:p w14:paraId="011FD739" w14:textId="77777777" w:rsidR="00523580" w:rsidRDefault="00523580">
            <w:pPr>
              <w:widowControl/>
              <w:jc w:val="center"/>
              <w:rPr>
                <w:rFonts w:ascii="仿宋_GB2312" w:eastAsia="仿宋_GB2312" w:hAnsi="仿宋" w:cs="Times New Roman"/>
                <w:kern w:val="0"/>
                <w:sz w:val="28"/>
                <w:szCs w:val="28"/>
              </w:rPr>
            </w:pPr>
          </w:p>
          <w:p w14:paraId="3D906133" w14:textId="77777777" w:rsidR="00523580" w:rsidRDefault="00523580">
            <w:pPr>
              <w:widowControl/>
              <w:jc w:val="center"/>
              <w:rPr>
                <w:rFonts w:ascii="仿宋_GB2312" w:eastAsia="仿宋_GB2312" w:hAnsi="仿宋" w:cs="Times New Roman"/>
                <w:kern w:val="0"/>
                <w:sz w:val="28"/>
                <w:szCs w:val="28"/>
              </w:rPr>
            </w:pPr>
          </w:p>
          <w:p w14:paraId="66EDC3E8"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6</w:t>
            </w:r>
          </w:p>
        </w:tc>
        <w:tc>
          <w:tcPr>
            <w:tcW w:w="850" w:type="dxa"/>
            <w:vMerge w:val="restart"/>
            <w:textDirection w:val="tbRlV"/>
            <w:vAlign w:val="center"/>
          </w:tcPr>
          <w:p w14:paraId="4A81938A" w14:textId="77777777" w:rsidR="00523580" w:rsidRDefault="00080478">
            <w:pPr>
              <w:widowControl/>
              <w:jc w:val="center"/>
              <w:rPr>
                <w:rFonts w:ascii="仿宋_GB2312" w:eastAsia="仿宋_GB2312" w:hAnsiTheme="minorEastAsia" w:cs="Times New Roman"/>
                <w:b/>
                <w:kern w:val="0"/>
                <w:sz w:val="28"/>
                <w:szCs w:val="28"/>
              </w:rPr>
            </w:pPr>
            <w:r>
              <w:rPr>
                <w:rFonts w:ascii="仿宋_GB2312" w:eastAsia="仿宋_GB2312" w:hAnsiTheme="minorEastAsia" w:cs="Times New Roman" w:hint="eastAsia"/>
                <w:b/>
                <w:kern w:val="0"/>
                <w:sz w:val="28"/>
                <w:szCs w:val="28"/>
              </w:rPr>
              <w:t>规范召开代表大会</w:t>
            </w:r>
          </w:p>
        </w:tc>
        <w:tc>
          <w:tcPr>
            <w:tcW w:w="8930" w:type="dxa"/>
          </w:tcPr>
          <w:p w14:paraId="6806036D"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w:t>
            </w:r>
            <w:r>
              <w:rPr>
                <w:rFonts w:ascii="仿宋_GB2312" w:eastAsia="仿宋_GB2312" w:hAnsi="仿宋" w:cs="Times New Roman" w:hint="eastAsia"/>
                <w:kern w:val="0"/>
                <w:sz w:val="28"/>
                <w:szCs w:val="28"/>
              </w:rPr>
              <w:t>、修订《中山大学南方学院学生代表大会章程》，明确我校学生代表大会每年召开一次，并对学生代表的名额分配做个更具体要求。</w:t>
            </w:r>
          </w:p>
        </w:tc>
        <w:tc>
          <w:tcPr>
            <w:tcW w:w="2552" w:type="dxa"/>
          </w:tcPr>
          <w:p w14:paraId="49BE54D3"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9</w:t>
            </w:r>
            <w:r>
              <w:rPr>
                <w:rFonts w:ascii="仿宋_GB2312" w:eastAsia="仿宋_GB2312" w:hAnsi="仿宋" w:cs="Times New Roman" w:hint="eastAsia"/>
                <w:kern w:val="0"/>
                <w:sz w:val="28"/>
                <w:szCs w:val="28"/>
              </w:rPr>
              <w:t>月</w:t>
            </w:r>
          </w:p>
        </w:tc>
        <w:tc>
          <w:tcPr>
            <w:tcW w:w="1559" w:type="dxa"/>
          </w:tcPr>
          <w:p w14:paraId="25C8EF88" w14:textId="4CCF049B"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2CC2C9EB" w14:textId="77777777">
        <w:trPr>
          <w:trHeight w:val="579"/>
        </w:trPr>
        <w:tc>
          <w:tcPr>
            <w:tcW w:w="852" w:type="dxa"/>
            <w:vMerge/>
          </w:tcPr>
          <w:p w14:paraId="357842B8" w14:textId="77777777" w:rsidR="00523580" w:rsidRDefault="00523580">
            <w:pPr>
              <w:widowControl/>
              <w:jc w:val="center"/>
              <w:rPr>
                <w:rFonts w:ascii="仿宋_GB2312" w:eastAsia="仿宋_GB2312" w:hAnsi="仿宋" w:cs="Times New Roman"/>
                <w:kern w:val="0"/>
                <w:sz w:val="28"/>
                <w:szCs w:val="28"/>
              </w:rPr>
            </w:pPr>
          </w:p>
        </w:tc>
        <w:tc>
          <w:tcPr>
            <w:tcW w:w="850" w:type="dxa"/>
            <w:vMerge/>
            <w:textDirection w:val="tbRlV"/>
            <w:vAlign w:val="center"/>
          </w:tcPr>
          <w:p w14:paraId="61A466FB"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7B0F98BA"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r>
              <w:rPr>
                <w:rFonts w:ascii="仿宋_GB2312" w:eastAsia="仿宋_GB2312" w:hAnsi="仿宋" w:cs="Times New Roman" w:hint="eastAsia"/>
                <w:kern w:val="0"/>
                <w:sz w:val="28"/>
                <w:szCs w:val="28"/>
              </w:rPr>
              <w:t>、修订《学生代表大会代表产生细则》</w:t>
            </w:r>
          </w:p>
        </w:tc>
        <w:tc>
          <w:tcPr>
            <w:tcW w:w="2552" w:type="dxa"/>
          </w:tcPr>
          <w:p w14:paraId="206306D7"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9</w:t>
            </w:r>
            <w:r>
              <w:rPr>
                <w:rFonts w:ascii="仿宋_GB2312" w:eastAsia="仿宋_GB2312" w:hAnsi="仿宋" w:cs="Times New Roman" w:hint="eastAsia"/>
                <w:kern w:val="0"/>
                <w:sz w:val="28"/>
                <w:szCs w:val="28"/>
              </w:rPr>
              <w:t>月</w:t>
            </w:r>
          </w:p>
        </w:tc>
        <w:tc>
          <w:tcPr>
            <w:tcW w:w="1559" w:type="dxa"/>
          </w:tcPr>
          <w:p w14:paraId="120A35E8"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6F4E968F" w14:textId="77777777">
        <w:trPr>
          <w:trHeight w:val="658"/>
        </w:trPr>
        <w:tc>
          <w:tcPr>
            <w:tcW w:w="852" w:type="dxa"/>
            <w:vMerge/>
          </w:tcPr>
          <w:p w14:paraId="47C8FE88" w14:textId="77777777" w:rsidR="00523580" w:rsidRDefault="00523580">
            <w:pPr>
              <w:widowControl/>
              <w:jc w:val="center"/>
              <w:rPr>
                <w:rFonts w:ascii="仿宋_GB2312" w:eastAsia="仿宋_GB2312" w:hAnsi="仿宋" w:cs="Times New Roman"/>
                <w:kern w:val="0"/>
                <w:sz w:val="28"/>
                <w:szCs w:val="28"/>
              </w:rPr>
            </w:pPr>
          </w:p>
        </w:tc>
        <w:tc>
          <w:tcPr>
            <w:tcW w:w="850" w:type="dxa"/>
            <w:vMerge/>
            <w:textDirection w:val="tbRlV"/>
            <w:vAlign w:val="center"/>
          </w:tcPr>
          <w:p w14:paraId="04D99029"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297C25D3"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3</w:t>
            </w:r>
            <w:r>
              <w:rPr>
                <w:rFonts w:ascii="仿宋_GB2312" w:eastAsia="仿宋_GB2312" w:hAnsi="仿宋" w:cs="Times New Roman" w:hint="eastAsia"/>
                <w:kern w:val="0"/>
                <w:sz w:val="28"/>
                <w:szCs w:val="28"/>
              </w:rPr>
              <w:t>、落实各院系学生代表的选举，要求覆盖院系、年级及主要学生社团</w:t>
            </w:r>
          </w:p>
        </w:tc>
        <w:tc>
          <w:tcPr>
            <w:tcW w:w="2552" w:type="dxa"/>
          </w:tcPr>
          <w:p w14:paraId="1AC3DA95"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9</w:t>
            </w:r>
            <w:r>
              <w:rPr>
                <w:rFonts w:ascii="仿宋_GB2312" w:eastAsia="仿宋_GB2312" w:hAnsi="仿宋" w:cs="Times New Roman" w:hint="eastAsia"/>
                <w:kern w:val="0"/>
                <w:sz w:val="28"/>
                <w:szCs w:val="28"/>
              </w:rPr>
              <w:t>月</w:t>
            </w:r>
          </w:p>
        </w:tc>
        <w:tc>
          <w:tcPr>
            <w:tcW w:w="1559" w:type="dxa"/>
          </w:tcPr>
          <w:p w14:paraId="66A5522E"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157E0237" w14:textId="77777777">
        <w:tc>
          <w:tcPr>
            <w:tcW w:w="852" w:type="dxa"/>
            <w:vMerge/>
          </w:tcPr>
          <w:p w14:paraId="34F2E2B6" w14:textId="77777777" w:rsidR="00523580" w:rsidRDefault="00523580">
            <w:pPr>
              <w:jc w:val="center"/>
              <w:rPr>
                <w:rFonts w:ascii="仿宋_GB2312" w:eastAsia="仿宋_GB2312" w:hAnsi="仿宋" w:cs="Times New Roman"/>
                <w:kern w:val="0"/>
                <w:sz w:val="28"/>
                <w:szCs w:val="28"/>
              </w:rPr>
            </w:pPr>
          </w:p>
        </w:tc>
        <w:tc>
          <w:tcPr>
            <w:tcW w:w="850" w:type="dxa"/>
            <w:vMerge/>
            <w:textDirection w:val="tbRlV"/>
          </w:tcPr>
          <w:p w14:paraId="64F03635" w14:textId="77777777" w:rsidR="00523580" w:rsidRDefault="00523580">
            <w:pPr>
              <w:widowControl/>
              <w:ind w:left="113" w:right="113"/>
              <w:jc w:val="left"/>
              <w:rPr>
                <w:rFonts w:ascii="仿宋_GB2312" w:eastAsia="仿宋_GB2312" w:hAnsiTheme="minorEastAsia" w:cs="Times New Roman"/>
                <w:b/>
                <w:kern w:val="0"/>
                <w:sz w:val="28"/>
                <w:szCs w:val="28"/>
              </w:rPr>
            </w:pPr>
          </w:p>
        </w:tc>
        <w:tc>
          <w:tcPr>
            <w:tcW w:w="8930" w:type="dxa"/>
          </w:tcPr>
          <w:p w14:paraId="6E5C8424"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4</w:t>
            </w:r>
            <w:r>
              <w:rPr>
                <w:rFonts w:ascii="仿宋_GB2312" w:eastAsia="仿宋_GB2312" w:hAnsi="仿宋" w:cs="Times New Roman" w:hint="eastAsia"/>
                <w:kern w:val="0"/>
                <w:sz w:val="28"/>
                <w:szCs w:val="28"/>
              </w:rPr>
              <w:t>、修订《学生代表大会工作细则》</w:t>
            </w:r>
          </w:p>
        </w:tc>
        <w:tc>
          <w:tcPr>
            <w:tcW w:w="2552" w:type="dxa"/>
          </w:tcPr>
          <w:p w14:paraId="6E4640B4"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9</w:t>
            </w:r>
            <w:r>
              <w:rPr>
                <w:rFonts w:ascii="仿宋_GB2312" w:eastAsia="仿宋_GB2312" w:hAnsi="仿宋" w:cs="Times New Roman" w:hint="eastAsia"/>
                <w:kern w:val="0"/>
                <w:sz w:val="28"/>
                <w:szCs w:val="28"/>
              </w:rPr>
              <w:t>月</w:t>
            </w:r>
          </w:p>
        </w:tc>
        <w:tc>
          <w:tcPr>
            <w:tcW w:w="1559" w:type="dxa"/>
          </w:tcPr>
          <w:p w14:paraId="182D1B53"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74C3AA3E" w14:textId="77777777">
        <w:tc>
          <w:tcPr>
            <w:tcW w:w="852" w:type="dxa"/>
            <w:vMerge/>
          </w:tcPr>
          <w:p w14:paraId="1E27C143" w14:textId="77777777" w:rsidR="00523580" w:rsidRDefault="00523580">
            <w:pPr>
              <w:jc w:val="center"/>
              <w:rPr>
                <w:rFonts w:ascii="仿宋_GB2312" w:eastAsia="仿宋_GB2312" w:hAnsi="仿宋" w:cs="Times New Roman"/>
                <w:kern w:val="0"/>
                <w:sz w:val="28"/>
                <w:szCs w:val="28"/>
              </w:rPr>
            </w:pPr>
          </w:p>
        </w:tc>
        <w:tc>
          <w:tcPr>
            <w:tcW w:w="850" w:type="dxa"/>
            <w:vMerge/>
            <w:textDirection w:val="tbRlV"/>
          </w:tcPr>
          <w:p w14:paraId="762DF38A" w14:textId="77777777" w:rsidR="00523580" w:rsidRDefault="00523580">
            <w:pPr>
              <w:widowControl/>
              <w:ind w:left="113" w:right="113"/>
              <w:jc w:val="left"/>
              <w:rPr>
                <w:rFonts w:ascii="仿宋_GB2312" w:eastAsia="仿宋_GB2312" w:hAnsiTheme="minorEastAsia" w:cs="Times New Roman"/>
                <w:b/>
                <w:kern w:val="0"/>
                <w:sz w:val="28"/>
                <w:szCs w:val="28"/>
              </w:rPr>
            </w:pPr>
          </w:p>
        </w:tc>
        <w:tc>
          <w:tcPr>
            <w:tcW w:w="8930" w:type="dxa"/>
          </w:tcPr>
          <w:p w14:paraId="5BE4EAEB"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5</w:t>
            </w:r>
            <w:r>
              <w:rPr>
                <w:rFonts w:ascii="仿宋_GB2312" w:eastAsia="仿宋_GB2312" w:hAnsi="仿宋" w:cs="Times New Roman" w:hint="eastAsia"/>
                <w:kern w:val="0"/>
                <w:sz w:val="28"/>
                <w:szCs w:val="28"/>
              </w:rPr>
              <w:t>、修订《校园提案工作细则》</w:t>
            </w:r>
          </w:p>
        </w:tc>
        <w:tc>
          <w:tcPr>
            <w:tcW w:w="2552" w:type="dxa"/>
          </w:tcPr>
          <w:p w14:paraId="781527E3"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9</w:t>
            </w:r>
            <w:r>
              <w:rPr>
                <w:rFonts w:ascii="仿宋_GB2312" w:eastAsia="仿宋_GB2312" w:hAnsi="仿宋" w:cs="Times New Roman" w:hint="eastAsia"/>
                <w:kern w:val="0"/>
                <w:sz w:val="28"/>
                <w:szCs w:val="28"/>
              </w:rPr>
              <w:t>月</w:t>
            </w:r>
          </w:p>
        </w:tc>
        <w:tc>
          <w:tcPr>
            <w:tcW w:w="1559" w:type="dxa"/>
          </w:tcPr>
          <w:p w14:paraId="5EA82C98"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3ADA58A2" w14:textId="77777777">
        <w:trPr>
          <w:trHeight w:val="558"/>
        </w:trPr>
        <w:tc>
          <w:tcPr>
            <w:tcW w:w="852" w:type="dxa"/>
            <w:vMerge/>
          </w:tcPr>
          <w:p w14:paraId="1167035D" w14:textId="77777777" w:rsidR="00523580" w:rsidRDefault="00523580">
            <w:pPr>
              <w:jc w:val="center"/>
              <w:rPr>
                <w:rFonts w:ascii="仿宋_GB2312" w:eastAsia="仿宋_GB2312" w:hAnsi="仿宋" w:cs="Times New Roman"/>
                <w:kern w:val="0"/>
                <w:sz w:val="28"/>
                <w:szCs w:val="28"/>
              </w:rPr>
            </w:pPr>
          </w:p>
        </w:tc>
        <w:tc>
          <w:tcPr>
            <w:tcW w:w="850" w:type="dxa"/>
            <w:vMerge/>
            <w:textDirection w:val="tbRlV"/>
          </w:tcPr>
          <w:p w14:paraId="37F8BD8F" w14:textId="77777777" w:rsidR="00523580" w:rsidRDefault="00523580">
            <w:pPr>
              <w:widowControl/>
              <w:ind w:left="113" w:right="113"/>
              <w:jc w:val="left"/>
              <w:rPr>
                <w:rFonts w:ascii="仿宋_GB2312" w:eastAsia="仿宋_GB2312" w:hAnsiTheme="minorEastAsia" w:cs="Times New Roman"/>
                <w:b/>
                <w:kern w:val="0"/>
                <w:sz w:val="28"/>
                <w:szCs w:val="28"/>
              </w:rPr>
            </w:pPr>
          </w:p>
        </w:tc>
        <w:tc>
          <w:tcPr>
            <w:tcW w:w="8930" w:type="dxa"/>
          </w:tcPr>
          <w:p w14:paraId="5C8CE852"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6</w:t>
            </w:r>
            <w:r>
              <w:rPr>
                <w:rFonts w:ascii="仿宋_GB2312" w:eastAsia="仿宋_GB2312" w:hAnsi="仿宋" w:cs="Times New Roman" w:hint="eastAsia"/>
                <w:kern w:val="0"/>
                <w:sz w:val="28"/>
                <w:szCs w:val="28"/>
              </w:rPr>
              <w:t>、将于本年</w:t>
            </w:r>
            <w:r>
              <w:rPr>
                <w:rFonts w:ascii="仿宋_GB2312" w:eastAsia="仿宋_GB2312" w:hAnsi="仿宋" w:cs="Times New Roman" w:hint="eastAsia"/>
                <w:kern w:val="0"/>
                <w:sz w:val="28"/>
                <w:szCs w:val="28"/>
              </w:rPr>
              <w:t>8</w:t>
            </w:r>
            <w:r>
              <w:rPr>
                <w:rFonts w:ascii="仿宋_GB2312" w:eastAsia="仿宋_GB2312" w:hAnsi="仿宋" w:cs="Times New Roman" w:hint="eastAsia"/>
                <w:kern w:val="0"/>
                <w:sz w:val="28"/>
                <w:szCs w:val="28"/>
              </w:rPr>
              <w:t>月份向上级党委、学联提交学生代表大会审批表</w:t>
            </w:r>
          </w:p>
        </w:tc>
        <w:tc>
          <w:tcPr>
            <w:tcW w:w="2552" w:type="dxa"/>
          </w:tcPr>
          <w:p w14:paraId="24B975AC"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8</w:t>
            </w:r>
            <w:r>
              <w:rPr>
                <w:rFonts w:ascii="仿宋_GB2312" w:eastAsia="仿宋_GB2312" w:hAnsi="仿宋" w:cs="Times New Roman" w:hint="eastAsia"/>
                <w:kern w:val="0"/>
                <w:sz w:val="28"/>
                <w:szCs w:val="28"/>
              </w:rPr>
              <w:t>月</w:t>
            </w:r>
          </w:p>
        </w:tc>
        <w:tc>
          <w:tcPr>
            <w:tcW w:w="1559" w:type="dxa"/>
          </w:tcPr>
          <w:p w14:paraId="79E3FFD4"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6C76D87E" w14:textId="77777777">
        <w:trPr>
          <w:trHeight w:val="496"/>
        </w:trPr>
        <w:tc>
          <w:tcPr>
            <w:tcW w:w="852" w:type="dxa"/>
            <w:vMerge/>
          </w:tcPr>
          <w:p w14:paraId="658718FD" w14:textId="77777777" w:rsidR="00523580" w:rsidRDefault="00523580">
            <w:pPr>
              <w:widowControl/>
              <w:jc w:val="center"/>
              <w:rPr>
                <w:rFonts w:ascii="仿宋_GB2312" w:eastAsia="仿宋_GB2312" w:hAnsi="仿宋" w:cs="Times New Roman"/>
                <w:kern w:val="0"/>
                <w:sz w:val="28"/>
                <w:szCs w:val="28"/>
              </w:rPr>
            </w:pPr>
          </w:p>
        </w:tc>
        <w:tc>
          <w:tcPr>
            <w:tcW w:w="850" w:type="dxa"/>
            <w:vMerge/>
            <w:textDirection w:val="tbRlV"/>
          </w:tcPr>
          <w:p w14:paraId="0AD68F75" w14:textId="77777777" w:rsidR="00523580" w:rsidRDefault="00523580">
            <w:pPr>
              <w:widowControl/>
              <w:ind w:left="113" w:right="113"/>
              <w:jc w:val="left"/>
              <w:rPr>
                <w:rFonts w:ascii="仿宋_GB2312" w:eastAsia="仿宋_GB2312" w:hAnsiTheme="minorEastAsia" w:cs="Times New Roman"/>
                <w:b/>
                <w:kern w:val="0"/>
                <w:sz w:val="28"/>
                <w:szCs w:val="28"/>
              </w:rPr>
            </w:pPr>
          </w:p>
        </w:tc>
        <w:tc>
          <w:tcPr>
            <w:tcW w:w="8930" w:type="dxa"/>
          </w:tcPr>
          <w:p w14:paraId="644A4468"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7</w:t>
            </w:r>
            <w:r>
              <w:rPr>
                <w:rFonts w:ascii="仿宋_GB2312" w:eastAsia="仿宋_GB2312" w:hAnsi="仿宋" w:cs="Times New Roman" w:hint="eastAsia"/>
                <w:kern w:val="0"/>
                <w:sz w:val="28"/>
                <w:szCs w:val="28"/>
              </w:rPr>
              <w:t>、学代会选举结果公告</w:t>
            </w:r>
          </w:p>
        </w:tc>
        <w:tc>
          <w:tcPr>
            <w:tcW w:w="2552" w:type="dxa"/>
          </w:tcPr>
          <w:p w14:paraId="102F3FDF"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9</w:t>
            </w:r>
            <w:r>
              <w:rPr>
                <w:rFonts w:ascii="仿宋_GB2312" w:eastAsia="仿宋_GB2312" w:hAnsi="仿宋" w:cs="Times New Roman" w:hint="eastAsia"/>
                <w:kern w:val="0"/>
                <w:sz w:val="28"/>
                <w:szCs w:val="28"/>
              </w:rPr>
              <w:t>月</w:t>
            </w:r>
          </w:p>
        </w:tc>
        <w:tc>
          <w:tcPr>
            <w:tcW w:w="1559" w:type="dxa"/>
          </w:tcPr>
          <w:p w14:paraId="7FB20BAD"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5A030184" w14:textId="77777777">
        <w:trPr>
          <w:trHeight w:val="1128"/>
        </w:trPr>
        <w:tc>
          <w:tcPr>
            <w:tcW w:w="852" w:type="dxa"/>
            <w:vMerge w:val="restart"/>
          </w:tcPr>
          <w:p w14:paraId="265C424D" w14:textId="77777777" w:rsidR="00523580" w:rsidRDefault="00523580">
            <w:pPr>
              <w:widowControl/>
              <w:jc w:val="center"/>
              <w:rPr>
                <w:rFonts w:ascii="仿宋_GB2312" w:eastAsia="仿宋_GB2312" w:hAnsi="仿宋" w:cs="Times New Roman"/>
                <w:kern w:val="0"/>
                <w:sz w:val="28"/>
                <w:szCs w:val="28"/>
              </w:rPr>
            </w:pPr>
          </w:p>
          <w:p w14:paraId="3C68466F" w14:textId="77777777" w:rsidR="00523580" w:rsidRDefault="00523580">
            <w:pPr>
              <w:widowControl/>
              <w:jc w:val="center"/>
              <w:rPr>
                <w:rFonts w:ascii="仿宋_GB2312" w:eastAsia="仿宋_GB2312" w:hAnsi="仿宋" w:cs="Times New Roman"/>
                <w:kern w:val="0"/>
                <w:sz w:val="28"/>
                <w:szCs w:val="28"/>
              </w:rPr>
            </w:pPr>
          </w:p>
          <w:p w14:paraId="0762EE96"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7</w:t>
            </w:r>
          </w:p>
        </w:tc>
        <w:tc>
          <w:tcPr>
            <w:tcW w:w="850" w:type="dxa"/>
            <w:vMerge w:val="restart"/>
            <w:textDirection w:val="tbRlV"/>
            <w:vAlign w:val="center"/>
          </w:tcPr>
          <w:p w14:paraId="7967B74C" w14:textId="77777777" w:rsidR="00523580" w:rsidRDefault="00080478">
            <w:pPr>
              <w:widowControl/>
              <w:jc w:val="center"/>
              <w:rPr>
                <w:rFonts w:ascii="仿宋_GB2312" w:eastAsia="仿宋_GB2312" w:hAnsiTheme="minorEastAsia" w:cs="Times New Roman"/>
                <w:b/>
                <w:kern w:val="0"/>
                <w:sz w:val="28"/>
                <w:szCs w:val="28"/>
              </w:rPr>
            </w:pPr>
            <w:r>
              <w:rPr>
                <w:rFonts w:ascii="仿宋_GB2312" w:eastAsia="仿宋_GB2312" w:hAnsiTheme="minorEastAsia" w:cs="Times New Roman" w:hint="eastAsia"/>
                <w:b/>
                <w:kern w:val="0"/>
                <w:sz w:val="28"/>
                <w:szCs w:val="28"/>
              </w:rPr>
              <w:t>坚持从严治会</w:t>
            </w:r>
          </w:p>
        </w:tc>
        <w:tc>
          <w:tcPr>
            <w:tcW w:w="8930" w:type="dxa"/>
          </w:tcPr>
          <w:p w14:paraId="1AEFD167" w14:textId="77777777" w:rsidR="00523580" w:rsidRDefault="00080478">
            <w:pPr>
              <w:widowControl/>
              <w:spacing w:line="320" w:lineRule="atLeast"/>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1</w:t>
            </w:r>
            <w:r>
              <w:rPr>
                <w:rFonts w:ascii="仿宋_GB2312" w:eastAsia="仿宋_GB2312" w:hAnsi="仿宋" w:cs="Times New Roman" w:hint="eastAsia"/>
                <w:kern w:val="0"/>
                <w:sz w:val="28"/>
                <w:szCs w:val="28"/>
              </w:rPr>
              <w:t>、组织全校学生会工作人员学习《学生会研究生会自律公约》，制定学生会工作人员考核机制。</w:t>
            </w:r>
          </w:p>
        </w:tc>
        <w:tc>
          <w:tcPr>
            <w:tcW w:w="2552" w:type="dxa"/>
          </w:tcPr>
          <w:p w14:paraId="7D411A61" w14:textId="77777777" w:rsidR="00523580" w:rsidRDefault="00080478">
            <w:pPr>
              <w:widowControl/>
              <w:spacing w:line="320" w:lineRule="atLeast"/>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2019</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12</w:t>
            </w:r>
            <w:r>
              <w:rPr>
                <w:rFonts w:ascii="仿宋_GB2312" w:eastAsia="仿宋_GB2312" w:hAnsi="仿宋" w:cs="Times New Roman" w:hint="eastAsia"/>
                <w:kern w:val="0"/>
                <w:sz w:val="28"/>
                <w:szCs w:val="28"/>
              </w:rPr>
              <w:t>月</w:t>
            </w:r>
          </w:p>
        </w:tc>
        <w:tc>
          <w:tcPr>
            <w:tcW w:w="1559" w:type="dxa"/>
          </w:tcPr>
          <w:p w14:paraId="459E03C2" w14:textId="77777777" w:rsidR="00523580" w:rsidRDefault="00080478">
            <w:pPr>
              <w:widowControl/>
              <w:spacing w:line="320" w:lineRule="atLeast"/>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23F32773" w14:textId="77777777">
        <w:trPr>
          <w:trHeight w:val="438"/>
        </w:trPr>
        <w:tc>
          <w:tcPr>
            <w:tcW w:w="852" w:type="dxa"/>
            <w:vMerge/>
          </w:tcPr>
          <w:p w14:paraId="405E0F34" w14:textId="77777777" w:rsidR="00523580" w:rsidRDefault="00523580">
            <w:pPr>
              <w:widowControl/>
              <w:jc w:val="center"/>
              <w:rPr>
                <w:rFonts w:ascii="仿宋_GB2312" w:eastAsia="仿宋_GB2312" w:hAnsi="仿宋" w:cs="Times New Roman"/>
                <w:kern w:val="0"/>
                <w:sz w:val="28"/>
                <w:szCs w:val="28"/>
              </w:rPr>
            </w:pPr>
          </w:p>
        </w:tc>
        <w:tc>
          <w:tcPr>
            <w:tcW w:w="850" w:type="dxa"/>
            <w:vMerge/>
            <w:textDirection w:val="tbRlV"/>
            <w:vAlign w:val="center"/>
          </w:tcPr>
          <w:p w14:paraId="737A0718"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2B6F0F51"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w:t>
            </w:r>
            <w:r>
              <w:rPr>
                <w:rFonts w:ascii="仿宋_GB2312" w:eastAsia="仿宋_GB2312" w:hAnsi="仿宋" w:cs="Times New Roman" w:hint="eastAsia"/>
                <w:kern w:val="0"/>
                <w:sz w:val="28"/>
                <w:szCs w:val="28"/>
              </w:rPr>
              <w:t>、制定《学生会工作人员违纪处置制度》</w:t>
            </w:r>
          </w:p>
        </w:tc>
        <w:tc>
          <w:tcPr>
            <w:tcW w:w="2552" w:type="dxa"/>
          </w:tcPr>
          <w:p w14:paraId="5EAB69F8"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6</w:t>
            </w:r>
            <w:r>
              <w:rPr>
                <w:rFonts w:ascii="仿宋_GB2312" w:eastAsia="仿宋_GB2312" w:hAnsi="仿宋" w:cs="Times New Roman" w:hint="eastAsia"/>
                <w:kern w:val="0"/>
                <w:sz w:val="28"/>
                <w:szCs w:val="28"/>
              </w:rPr>
              <w:t>月</w:t>
            </w:r>
          </w:p>
        </w:tc>
        <w:tc>
          <w:tcPr>
            <w:tcW w:w="1559" w:type="dxa"/>
          </w:tcPr>
          <w:p w14:paraId="710D3D3C"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523580" w14:paraId="2C249B15" w14:textId="77777777">
        <w:trPr>
          <w:trHeight w:val="518"/>
        </w:trPr>
        <w:tc>
          <w:tcPr>
            <w:tcW w:w="852" w:type="dxa"/>
            <w:vMerge/>
          </w:tcPr>
          <w:p w14:paraId="423D3BF9" w14:textId="77777777" w:rsidR="00523580" w:rsidRDefault="00523580">
            <w:pPr>
              <w:widowControl/>
              <w:jc w:val="center"/>
              <w:rPr>
                <w:rFonts w:ascii="仿宋_GB2312" w:eastAsia="仿宋_GB2312" w:hAnsi="仿宋" w:cs="Times New Roman"/>
                <w:kern w:val="0"/>
                <w:sz w:val="28"/>
                <w:szCs w:val="28"/>
              </w:rPr>
            </w:pPr>
          </w:p>
        </w:tc>
        <w:tc>
          <w:tcPr>
            <w:tcW w:w="850" w:type="dxa"/>
            <w:vMerge/>
            <w:textDirection w:val="tbRlV"/>
            <w:vAlign w:val="center"/>
          </w:tcPr>
          <w:p w14:paraId="42328717" w14:textId="77777777" w:rsidR="00523580" w:rsidRDefault="00523580">
            <w:pPr>
              <w:widowControl/>
              <w:jc w:val="center"/>
              <w:rPr>
                <w:rFonts w:ascii="仿宋_GB2312" w:eastAsia="仿宋_GB2312" w:hAnsiTheme="minorEastAsia" w:cs="Times New Roman"/>
                <w:b/>
                <w:kern w:val="0"/>
                <w:sz w:val="28"/>
                <w:szCs w:val="28"/>
              </w:rPr>
            </w:pPr>
          </w:p>
        </w:tc>
        <w:tc>
          <w:tcPr>
            <w:tcW w:w="8930" w:type="dxa"/>
          </w:tcPr>
          <w:p w14:paraId="277549B6"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3</w:t>
            </w:r>
            <w:r>
              <w:rPr>
                <w:rFonts w:ascii="仿宋_GB2312" w:eastAsia="仿宋_GB2312" w:hAnsi="仿宋" w:cs="Times New Roman" w:hint="eastAsia"/>
                <w:kern w:val="0"/>
                <w:sz w:val="28"/>
                <w:szCs w:val="28"/>
              </w:rPr>
              <w:t>、制定《学生会工作人员培养机制》（要求注册</w:t>
            </w:r>
            <w:proofErr w:type="spellStart"/>
            <w:r>
              <w:rPr>
                <w:rFonts w:ascii="仿宋_GB2312" w:eastAsia="仿宋_GB2312" w:hAnsi="仿宋" w:cs="Times New Roman" w:hint="eastAsia"/>
                <w:kern w:val="0"/>
                <w:sz w:val="28"/>
                <w:szCs w:val="28"/>
              </w:rPr>
              <w:t>i</w:t>
            </w:r>
            <w:proofErr w:type="spellEnd"/>
            <w:r>
              <w:rPr>
                <w:rFonts w:ascii="仿宋_GB2312" w:eastAsia="仿宋_GB2312" w:hAnsi="仿宋" w:cs="Times New Roman" w:hint="eastAsia"/>
                <w:kern w:val="0"/>
                <w:sz w:val="28"/>
                <w:szCs w:val="28"/>
              </w:rPr>
              <w:t>志愿）</w:t>
            </w:r>
          </w:p>
        </w:tc>
        <w:tc>
          <w:tcPr>
            <w:tcW w:w="2552" w:type="dxa"/>
          </w:tcPr>
          <w:p w14:paraId="5999821D" w14:textId="77777777" w:rsidR="00523580" w:rsidRDefault="00080478">
            <w:pPr>
              <w:widowControl/>
              <w:jc w:val="left"/>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2020</w:t>
            </w:r>
            <w:r>
              <w:rPr>
                <w:rFonts w:ascii="仿宋_GB2312" w:eastAsia="仿宋_GB2312" w:hAnsi="仿宋" w:cs="Times New Roman" w:hint="eastAsia"/>
                <w:kern w:val="0"/>
                <w:sz w:val="28"/>
                <w:szCs w:val="28"/>
              </w:rPr>
              <w:t>年</w:t>
            </w:r>
            <w:r>
              <w:rPr>
                <w:rFonts w:ascii="仿宋_GB2312" w:eastAsia="仿宋_GB2312" w:hAnsi="仿宋" w:cs="Times New Roman" w:hint="eastAsia"/>
                <w:kern w:val="0"/>
                <w:sz w:val="28"/>
                <w:szCs w:val="28"/>
              </w:rPr>
              <w:t>6</w:t>
            </w:r>
            <w:r>
              <w:rPr>
                <w:rFonts w:ascii="仿宋_GB2312" w:eastAsia="仿宋_GB2312" w:hAnsi="仿宋" w:cs="Times New Roman" w:hint="eastAsia"/>
                <w:kern w:val="0"/>
                <w:sz w:val="28"/>
                <w:szCs w:val="28"/>
              </w:rPr>
              <w:t>月</w:t>
            </w:r>
          </w:p>
        </w:tc>
        <w:tc>
          <w:tcPr>
            <w:tcW w:w="1559" w:type="dxa"/>
          </w:tcPr>
          <w:p w14:paraId="712178CF" w14:textId="77777777" w:rsidR="00523580" w:rsidRDefault="00080478">
            <w:pPr>
              <w:widowControl/>
              <w:jc w:val="center"/>
              <w:rPr>
                <w:rFonts w:ascii="仿宋_GB2312" w:eastAsia="仿宋_GB2312" w:hAnsi="仿宋" w:cs="Times New Roman"/>
                <w:kern w:val="0"/>
                <w:sz w:val="28"/>
                <w:szCs w:val="28"/>
              </w:rPr>
            </w:pPr>
            <w:r>
              <w:rPr>
                <w:rFonts w:ascii="仿宋_GB2312" w:eastAsia="仿宋_GB2312" w:hAnsi="仿宋" w:cs="Times New Roman" w:hint="eastAsia"/>
                <w:kern w:val="0"/>
                <w:sz w:val="28"/>
                <w:szCs w:val="28"/>
              </w:rPr>
              <w:t>已完成</w:t>
            </w:r>
          </w:p>
        </w:tc>
      </w:tr>
      <w:tr w:rsidR="00080478" w:rsidRPr="00080478" w14:paraId="2E49D284" w14:textId="77777777">
        <w:tc>
          <w:tcPr>
            <w:tcW w:w="852" w:type="dxa"/>
            <w:vMerge/>
          </w:tcPr>
          <w:p w14:paraId="135E2E1A" w14:textId="77777777" w:rsidR="00523580" w:rsidRPr="00080478" w:rsidRDefault="00523580">
            <w:pPr>
              <w:jc w:val="center"/>
              <w:rPr>
                <w:rFonts w:ascii="仿宋_GB2312" w:eastAsia="仿宋_GB2312" w:hAnsi="仿宋" w:cs="Times New Roman"/>
                <w:color w:val="000000" w:themeColor="text1"/>
                <w:kern w:val="0"/>
                <w:sz w:val="28"/>
                <w:szCs w:val="28"/>
              </w:rPr>
            </w:pPr>
          </w:p>
        </w:tc>
        <w:tc>
          <w:tcPr>
            <w:tcW w:w="850" w:type="dxa"/>
            <w:vMerge/>
            <w:textDirection w:val="tbRlV"/>
          </w:tcPr>
          <w:p w14:paraId="1F1B5B23" w14:textId="77777777" w:rsidR="00523580" w:rsidRPr="00080478" w:rsidRDefault="00523580">
            <w:pPr>
              <w:widowControl/>
              <w:ind w:left="113" w:right="113"/>
              <w:jc w:val="left"/>
              <w:rPr>
                <w:rFonts w:ascii="仿宋_GB2312" w:eastAsia="仿宋_GB2312" w:hAnsiTheme="minorEastAsia" w:cs="Times New Roman"/>
                <w:b/>
                <w:color w:val="000000" w:themeColor="text1"/>
                <w:kern w:val="0"/>
                <w:sz w:val="28"/>
                <w:szCs w:val="28"/>
              </w:rPr>
            </w:pPr>
          </w:p>
        </w:tc>
        <w:tc>
          <w:tcPr>
            <w:tcW w:w="8930" w:type="dxa"/>
          </w:tcPr>
          <w:p w14:paraId="77841053"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4</w:t>
            </w:r>
            <w:r w:rsidRPr="00080478">
              <w:rPr>
                <w:rFonts w:ascii="仿宋_GB2312" w:eastAsia="仿宋_GB2312" w:hAnsi="仿宋" w:cs="Times New Roman" w:hint="eastAsia"/>
                <w:color w:val="000000" w:themeColor="text1"/>
                <w:kern w:val="0"/>
                <w:sz w:val="28"/>
                <w:szCs w:val="28"/>
              </w:rPr>
              <w:t>、建立健全学生会工作人员约束机制，形成学生会工作人员自律表</w:t>
            </w:r>
          </w:p>
        </w:tc>
        <w:tc>
          <w:tcPr>
            <w:tcW w:w="2552" w:type="dxa"/>
          </w:tcPr>
          <w:p w14:paraId="20732C5A"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8</w:t>
            </w:r>
            <w:r w:rsidRPr="00080478">
              <w:rPr>
                <w:rFonts w:ascii="仿宋_GB2312" w:eastAsia="仿宋_GB2312" w:hAnsi="仿宋" w:cs="Times New Roman" w:hint="eastAsia"/>
                <w:color w:val="000000" w:themeColor="text1"/>
                <w:kern w:val="0"/>
                <w:sz w:val="28"/>
                <w:szCs w:val="28"/>
              </w:rPr>
              <w:t>月</w:t>
            </w:r>
          </w:p>
        </w:tc>
        <w:tc>
          <w:tcPr>
            <w:tcW w:w="1559" w:type="dxa"/>
          </w:tcPr>
          <w:p w14:paraId="7D793742"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215EDF73" w14:textId="77777777">
        <w:trPr>
          <w:trHeight w:val="1411"/>
        </w:trPr>
        <w:tc>
          <w:tcPr>
            <w:tcW w:w="852" w:type="dxa"/>
            <w:vMerge/>
          </w:tcPr>
          <w:p w14:paraId="611DEF63" w14:textId="77777777" w:rsidR="00523580" w:rsidRPr="00080478" w:rsidRDefault="00523580">
            <w:pPr>
              <w:jc w:val="center"/>
              <w:rPr>
                <w:rFonts w:ascii="仿宋_GB2312" w:eastAsia="仿宋_GB2312" w:hAnsi="仿宋" w:cs="Times New Roman"/>
                <w:color w:val="000000" w:themeColor="text1"/>
                <w:kern w:val="0"/>
                <w:sz w:val="28"/>
                <w:szCs w:val="28"/>
              </w:rPr>
            </w:pPr>
          </w:p>
        </w:tc>
        <w:tc>
          <w:tcPr>
            <w:tcW w:w="850" w:type="dxa"/>
            <w:vMerge/>
            <w:textDirection w:val="tbRlV"/>
          </w:tcPr>
          <w:p w14:paraId="54759636" w14:textId="77777777" w:rsidR="00523580" w:rsidRPr="00080478" w:rsidRDefault="00523580">
            <w:pPr>
              <w:widowControl/>
              <w:ind w:left="113" w:right="113"/>
              <w:jc w:val="left"/>
              <w:rPr>
                <w:rFonts w:ascii="仿宋_GB2312" w:eastAsia="仿宋_GB2312" w:hAnsiTheme="minorEastAsia" w:cs="Times New Roman"/>
                <w:b/>
                <w:color w:val="000000" w:themeColor="text1"/>
                <w:kern w:val="0"/>
                <w:sz w:val="28"/>
                <w:szCs w:val="28"/>
              </w:rPr>
            </w:pPr>
          </w:p>
        </w:tc>
        <w:tc>
          <w:tcPr>
            <w:tcW w:w="8930" w:type="dxa"/>
          </w:tcPr>
          <w:p w14:paraId="3E106903"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5</w:t>
            </w:r>
            <w:r w:rsidRPr="00080478">
              <w:rPr>
                <w:rFonts w:ascii="仿宋_GB2312" w:eastAsia="仿宋_GB2312" w:hAnsi="仿宋" w:cs="Times New Roman" w:hint="eastAsia"/>
                <w:color w:val="000000" w:themeColor="text1"/>
                <w:kern w:val="0"/>
                <w:sz w:val="28"/>
                <w:szCs w:val="28"/>
              </w:rPr>
              <w:t>、改革小组经过多次会议商讨，修订《学生会章程》，拟定线上建立学生会事务公示制度、及管理和监督系统</w:t>
            </w:r>
          </w:p>
        </w:tc>
        <w:tc>
          <w:tcPr>
            <w:tcW w:w="2552" w:type="dxa"/>
          </w:tcPr>
          <w:p w14:paraId="1699784D"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7</w:t>
            </w:r>
            <w:r w:rsidRPr="00080478">
              <w:rPr>
                <w:rFonts w:ascii="仿宋_GB2312" w:eastAsia="仿宋_GB2312" w:hAnsi="仿宋" w:cs="Times New Roman" w:hint="eastAsia"/>
                <w:color w:val="000000" w:themeColor="text1"/>
                <w:kern w:val="0"/>
                <w:sz w:val="28"/>
                <w:szCs w:val="28"/>
              </w:rPr>
              <w:t>月</w:t>
            </w:r>
          </w:p>
        </w:tc>
        <w:tc>
          <w:tcPr>
            <w:tcW w:w="1559" w:type="dxa"/>
          </w:tcPr>
          <w:p w14:paraId="18A8DE25"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14147CFB" w14:textId="77777777">
        <w:trPr>
          <w:trHeight w:val="1146"/>
        </w:trPr>
        <w:tc>
          <w:tcPr>
            <w:tcW w:w="852" w:type="dxa"/>
            <w:vMerge w:val="restart"/>
          </w:tcPr>
          <w:p w14:paraId="4FAF067C"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p w14:paraId="0898965F"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p w14:paraId="60CD6D63"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8</w:t>
            </w:r>
          </w:p>
        </w:tc>
        <w:tc>
          <w:tcPr>
            <w:tcW w:w="850" w:type="dxa"/>
            <w:vMerge w:val="restart"/>
            <w:textDirection w:val="tbRlV"/>
            <w:vAlign w:val="center"/>
          </w:tcPr>
          <w:p w14:paraId="43EA559E" w14:textId="77777777" w:rsidR="00523580" w:rsidRPr="00080478" w:rsidRDefault="00080478">
            <w:pPr>
              <w:widowControl/>
              <w:jc w:val="center"/>
              <w:rPr>
                <w:rFonts w:ascii="仿宋_GB2312" w:eastAsia="仿宋_GB2312" w:hAnsiTheme="minorEastAsia" w:cs="Times New Roman"/>
                <w:b/>
                <w:color w:val="000000" w:themeColor="text1"/>
                <w:kern w:val="0"/>
                <w:sz w:val="28"/>
                <w:szCs w:val="28"/>
              </w:rPr>
            </w:pPr>
            <w:r w:rsidRPr="00080478">
              <w:rPr>
                <w:rFonts w:ascii="仿宋_GB2312" w:eastAsia="仿宋_GB2312" w:hAnsiTheme="minorEastAsia" w:cs="Times New Roman" w:hint="eastAsia"/>
                <w:b/>
                <w:color w:val="000000" w:themeColor="text1"/>
                <w:kern w:val="0"/>
                <w:sz w:val="28"/>
                <w:szCs w:val="28"/>
              </w:rPr>
              <w:t>建立述职评议制度</w:t>
            </w:r>
          </w:p>
        </w:tc>
        <w:tc>
          <w:tcPr>
            <w:tcW w:w="8930" w:type="dxa"/>
          </w:tcPr>
          <w:p w14:paraId="0FE36265"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1</w:t>
            </w:r>
            <w:r w:rsidRPr="00080478">
              <w:rPr>
                <w:rFonts w:ascii="仿宋_GB2312" w:eastAsia="仿宋_GB2312" w:hAnsi="仿宋" w:cs="Times New Roman" w:hint="eastAsia"/>
                <w:color w:val="000000" w:themeColor="text1"/>
                <w:kern w:val="0"/>
                <w:sz w:val="28"/>
                <w:szCs w:val="28"/>
              </w:rPr>
              <w:t>、组建评议会，制定《学生会工作人员考核评议办法》</w:t>
            </w:r>
          </w:p>
        </w:tc>
        <w:tc>
          <w:tcPr>
            <w:tcW w:w="2552" w:type="dxa"/>
          </w:tcPr>
          <w:p w14:paraId="214287EC"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6</w:t>
            </w:r>
            <w:r w:rsidRPr="00080478">
              <w:rPr>
                <w:rFonts w:ascii="仿宋_GB2312" w:eastAsia="仿宋_GB2312" w:hAnsi="仿宋" w:cs="Times New Roman" w:hint="eastAsia"/>
                <w:color w:val="000000" w:themeColor="text1"/>
                <w:kern w:val="0"/>
                <w:sz w:val="28"/>
                <w:szCs w:val="28"/>
              </w:rPr>
              <w:t>月</w:t>
            </w:r>
          </w:p>
        </w:tc>
        <w:tc>
          <w:tcPr>
            <w:tcW w:w="1559" w:type="dxa"/>
          </w:tcPr>
          <w:p w14:paraId="10652A4D"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46732561" w14:textId="77777777">
        <w:trPr>
          <w:trHeight w:val="1828"/>
        </w:trPr>
        <w:tc>
          <w:tcPr>
            <w:tcW w:w="852" w:type="dxa"/>
            <w:vMerge/>
          </w:tcPr>
          <w:p w14:paraId="710B54B7"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tc>
        <w:tc>
          <w:tcPr>
            <w:tcW w:w="850" w:type="dxa"/>
            <w:vMerge/>
            <w:textDirection w:val="tbRlV"/>
            <w:vAlign w:val="center"/>
          </w:tcPr>
          <w:p w14:paraId="5ABDDEC6" w14:textId="77777777" w:rsidR="00523580" w:rsidRPr="00080478" w:rsidRDefault="00523580">
            <w:pPr>
              <w:widowControl/>
              <w:jc w:val="center"/>
              <w:rPr>
                <w:rFonts w:ascii="仿宋_GB2312" w:eastAsia="仿宋_GB2312" w:hAnsiTheme="minorEastAsia" w:cs="Times New Roman"/>
                <w:b/>
                <w:color w:val="000000" w:themeColor="text1"/>
                <w:kern w:val="0"/>
                <w:sz w:val="28"/>
                <w:szCs w:val="28"/>
              </w:rPr>
            </w:pPr>
          </w:p>
        </w:tc>
        <w:tc>
          <w:tcPr>
            <w:tcW w:w="8930" w:type="dxa"/>
          </w:tcPr>
          <w:p w14:paraId="41183A28"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w:t>
            </w:r>
            <w:r w:rsidRPr="00080478">
              <w:rPr>
                <w:rFonts w:ascii="仿宋_GB2312" w:eastAsia="仿宋_GB2312" w:hAnsi="仿宋" w:cs="Times New Roman" w:hint="eastAsia"/>
                <w:color w:val="000000" w:themeColor="text1"/>
                <w:kern w:val="0"/>
                <w:sz w:val="28"/>
                <w:szCs w:val="28"/>
              </w:rPr>
              <w:t>、探讨以服务和贡献为导向的激励机制</w:t>
            </w:r>
          </w:p>
        </w:tc>
        <w:tc>
          <w:tcPr>
            <w:tcW w:w="2552" w:type="dxa"/>
          </w:tcPr>
          <w:p w14:paraId="597BDD68"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7</w:t>
            </w:r>
            <w:r w:rsidRPr="00080478">
              <w:rPr>
                <w:rFonts w:ascii="仿宋_GB2312" w:eastAsia="仿宋_GB2312" w:hAnsi="仿宋" w:cs="Times New Roman" w:hint="eastAsia"/>
                <w:color w:val="000000" w:themeColor="text1"/>
                <w:kern w:val="0"/>
                <w:sz w:val="28"/>
                <w:szCs w:val="28"/>
              </w:rPr>
              <w:t>月</w:t>
            </w:r>
          </w:p>
        </w:tc>
        <w:tc>
          <w:tcPr>
            <w:tcW w:w="1559" w:type="dxa"/>
          </w:tcPr>
          <w:p w14:paraId="7FE9C68E" w14:textId="023B0AB4" w:rsidR="00523580" w:rsidRPr="00080478" w:rsidRDefault="00080478">
            <w:pPr>
              <w:widowControl/>
              <w:jc w:val="center"/>
              <w:rPr>
                <w:rFonts w:ascii="仿宋_GB2312" w:eastAsia="仿宋_GB2312" w:hAnsi="仿宋" w:cs="Times New Roman"/>
                <w:color w:val="000000" w:themeColor="text1"/>
                <w:kern w:val="0"/>
                <w:sz w:val="28"/>
                <w:szCs w:val="28"/>
              </w:rPr>
            </w:pPr>
            <w:r>
              <w:rPr>
                <w:rFonts w:ascii="仿宋_GB2312" w:eastAsia="仿宋_GB2312" w:hAnsi="仿宋" w:cs="Times New Roman" w:hint="eastAsia"/>
                <w:color w:val="000000" w:themeColor="text1"/>
                <w:kern w:val="0"/>
                <w:sz w:val="28"/>
                <w:szCs w:val="28"/>
              </w:rPr>
              <w:t>已完成</w:t>
            </w:r>
          </w:p>
        </w:tc>
      </w:tr>
      <w:tr w:rsidR="00080478" w:rsidRPr="00080478" w14:paraId="4A444A1C" w14:textId="77777777">
        <w:trPr>
          <w:trHeight w:val="936"/>
        </w:trPr>
        <w:tc>
          <w:tcPr>
            <w:tcW w:w="852" w:type="dxa"/>
            <w:vMerge w:val="restart"/>
          </w:tcPr>
          <w:p w14:paraId="4A6DD460"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p w14:paraId="7279546B"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p w14:paraId="33A87C24"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9</w:t>
            </w:r>
          </w:p>
        </w:tc>
        <w:tc>
          <w:tcPr>
            <w:tcW w:w="850" w:type="dxa"/>
            <w:vMerge w:val="restart"/>
            <w:textDirection w:val="tbRlV"/>
            <w:vAlign w:val="center"/>
          </w:tcPr>
          <w:p w14:paraId="61AF40E0" w14:textId="77777777" w:rsidR="00523580" w:rsidRPr="00080478" w:rsidRDefault="00080478">
            <w:pPr>
              <w:widowControl/>
              <w:jc w:val="center"/>
              <w:rPr>
                <w:rFonts w:ascii="仿宋_GB2312" w:eastAsia="仿宋_GB2312" w:hAnsiTheme="minorEastAsia" w:cs="Times New Roman"/>
                <w:b/>
                <w:color w:val="000000" w:themeColor="text1"/>
                <w:kern w:val="0"/>
                <w:sz w:val="28"/>
                <w:szCs w:val="28"/>
              </w:rPr>
            </w:pPr>
            <w:r w:rsidRPr="00080478">
              <w:rPr>
                <w:rFonts w:ascii="仿宋_GB2312" w:eastAsia="仿宋_GB2312" w:hAnsiTheme="minorEastAsia" w:cs="Times New Roman" w:hint="eastAsia"/>
                <w:b/>
                <w:color w:val="000000" w:themeColor="text1"/>
                <w:kern w:val="0"/>
                <w:sz w:val="28"/>
                <w:szCs w:val="28"/>
              </w:rPr>
              <w:t>落实党委的全面领导</w:t>
            </w:r>
          </w:p>
        </w:tc>
        <w:tc>
          <w:tcPr>
            <w:tcW w:w="8930" w:type="dxa"/>
          </w:tcPr>
          <w:p w14:paraId="1B58BC60"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1</w:t>
            </w:r>
            <w:r w:rsidRPr="00080478">
              <w:rPr>
                <w:rFonts w:ascii="仿宋_GB2312" w:eastAsia="仿宋_GB2312" w:hAnsi="仿宋" w:cs="Times New Roman" w:hint="eastAsia"/>
                <w:color w:val="000000" w:themeColor="text1"/>
                <w:kern w:val="0"/>
                <w:sz w:val="28"/>
                <w:szCs w:val="28"/>
              </w:rPr>
              <w:t>、学校党委把学生会建设已纳入学校党建工作整体格局中进行统筹规划</w:t>
            </w:r>
          </w:p>
        </w:tc>
        <w:tc>
          <w:tcPr>
            <w:tcW w:w="2552" w:type="dxa"/>
          </w:tcPr>
          <w:p w14:paraId="363F710A"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2019</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12</w:t>
            </w:r>
            <w:r w:rsidRPr="00080478">
              <w:rPr>
                <w:rFonts w:ascii="仿宋_GB2312" w:eastAsia="仿宋_GB2312" w:hAnsi="仿宋" w:cs="Times New Roman" w:hint="eastAsia"/>
                <w:color w:val="000000" w:themeColor="text1"/>
                <w:kern w:val="0"/>
                <w:sz w:val="28"/>
                <w:szCs w:val="28"/>
              </w:rPr>
              <w:t>月</w:t>
            </w:r>
          </w:p>
        </w:tc>
        <w:tc>
          <w:tcPr>
            <w:tcW w:w="1559" w:type="dxa"/>
          </w:tcPr>
          <w:p w14:paraId="3AE04F05"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454D7F66" w14:textId="77777777">
        <w:trPr>
          <w:trHeight w:val="1443"/>
        </w:trPr>
        <w:tc>
          <w:tcPr>
            <w:tcW w:w="852" w:type="dxa"/>
            <w:vMerge/>
          </w:tcPr>
          <w:p w14:paraId="38DBDF1A"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tc>
        <w:tc>
          <w:tcPr>
            <w:tcW w:w="850" w:type="dxa"/>
            <w:vMerge/>
            <w:textDirection w:val="tbRlV"/>
            <w:vAlign w:val="center"/>
          </w:tcPr>
          <w:p w14:paraId="660AB47F" w14:textId="77777777" w:rsidR="00523580" w:rsidRPr="00080478" w:rsidRDefault="00523580">
            <w:pPr>
              <w:widowControl/>
              <w:jc w:val="center"/>
              <w:rPr>
                <w:rFonts w:ascii="仿宋_GB2312" w:eastAsia="仿宋_GB2312" w:hAnsiTheme="minorEastAsia" w:cs="Times New Roman"/>
                <w:b/>
                <w:color w:val="000000" w:themeColor="text1"/>
                <w:kern w:val="0"/>
                <w:sz w:val="28"/>
                <w:szCs w:val="28"/>
              </w:rPr>
            </w:pPr>
          </w:p>
        </w:tc>
        <w:tc>
          <w:tcPr>
            <w:tcW w:w="8930" w:type="dxa"/>
          </w:tcPr>
          <w:p w14:paraId="43BB53FD"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w:t>
            </w:r>
            <w:r w:rsidRPr="00080478">
              <w:rPr>
                <w:rFonts w:ascii="仿宋_GB2312" w:eastAsia="仿宋_GB2312" w:hAnsi="仿宋" w:cs="Times New Roman" w:hint="eastAsia"/>
                <w:color w:val="000000" w:themeColor="text1"/>
                <w:kern w:val="0"/>
                <w:sz w:val="28"/>
                <w:szCs w:val="28"/>
              </w:rPr>
              <w:t>、团委副书记</w:t>
            </w:r>
            <w:r w:rsidRPr="00080478">
              <w:rPr>
                <w:rFonts w:ascii="仿宋_GB2312" w:eastAsia="仿宋_GB2312" w:hAnsi="仿宋" w:cs="Times New Roman" w:hint="eastAsia"/>
                <w:color w:val="000000" w:themeColor="text1"/>
                <w:kern w:val="0"/>
                <w:sz w:val="28"/>
                <w:szCs w:val="28"/>
              </w:rPr>
              <w:t>(</w:t>
            </w:r>
            <w:r w:rsidRPr="00080478">
              <w:rPr>
                <w:rFonts w:ascii="仿宋_GB2312" w:eastAsia="仿宋_GB2312" w:hAnsi="仿宋" w:cs="Times New Roman" w:hint="eastAsia"/>
                <w:color w:val="000000" w:themeColor="text1"/>
                <w:kern w:val="0"/>
                <w:sz w:val="28"/>
                <w:szCs w:val="28"/>
              </w:rPr>
              <w:t>主持全面工作</w:t>
            </w:r>
            <w:r w:rsidRPr="00080478">
              <w:rPr>
                <w:rFonts w:ascii="仿宋_GB2312" w:eastAsia="仿宋_GB2312" w:hAnsi="仿宋" w:cs="Times New Roman" w:hint="eastAsia"/>
                <w:color w:val="000000" w:themeColor="text1"/>
                <w:kern w:val="0"/>
                <w:sz w:val="28"/>
                <w:szCs w:val="28"/>
              </w:rPr>
              <w:t>)</w:t>
            </w:r>
            <w:r w:rsidRPr="00080478">
              <w:rPr>
                <w:rFonts w:ascii="仿宋_GB2312" w:eastAsia="仿宋_GB2312" w:hAnsi="仿宋" w:cs="Times New Roman" w:hint="eastAsia"/>
                <w:color w:val="000000" w:themeColor="text1"/>
                <w:kern w:val="0"/>
                <w:sz w:val="28"/>
                <w:szCs w:val="28"/>
              </w:rPr>
              <w:t>在校长书记办公会上对我校学生会改革工作进行专题汇报</w:t>
            </w:r>
          </w:p>
        </w:tc>
        <w:tc>
          <w:tcPr>
            <w:tcW w:w="2552" w:type="dxa"/>
          </w:tcPr>
          <w:p w14:paraId="0491E150"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2019</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12</w:t>
            </w:r>
            <w:r w:rsidRPr="00080478">
              <w:rPr>
                <w:rFonts w:ascii="仿宋_GB2312" w:eastAsia="仿宋_GB2312" w:hAnsi="仿宋" w:cs="Times New Roman" w:hint="eastAsia"/>
                <w:color w:val="000000" w:themeColor="text1"/>
                <w:kern w:val="0"/>
                <w:sz w:val="28"/>
                <w:szCs w:val="28"/>
              </w:rPr>
              <w:t>月</w:t>
            </w:r>
          </w:p>
        </w:tc>
        <w:tc>
          <w:tcPr>
            <w:tcW w:w="1559" w:type="dxa"/>
          </w:tcPr>
          <w:p w14:paraId="6B7D69B7"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134E8F8F" w14:textId="77777777">
        <w:trPr>
          <w:trHeight w:val="995"/>
        </w:trPr>
        <w:tc>
          <w:tcPr>
            <w:tcW w:w="852" w:type="dxa"/>
            <w:vMerge/>
          </w:tcPr>
          <w:p w14:paraId="491D57E0"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tc>
        <w:tc>
          <w:tcPr>
            <w:tcW w:w="850" w:type="dxa"/>
            <w:vMerge/>
            <w:textDirection w:val="tbRlV"/>
          </w:tcPr>
          <w:p w14:paraId="05C114D4" w14:textId="77777777" w:rsidR="00523580" w:rsidRPr="00080478" w:rsidRDefault="00523580">
            <w:pPr>
              <w:widowControl/>
              <w:ind w:left="113" w:right="113"/>
              <w:jc w:val="left"/>
              <w:rPr>
                <w:rFonts w:ascii="仿宋_GB2312" w:eastAsia="仿宋_GB2312" w:hAnsiTheme="minorEastAsia" w:cs="Times New Roman"/>
                <w:b/>
                <w:color w:val="000000" w:themeColor="text1"/>
                <w:kern w:val="0"/>
                <w:sz w:val="28"/>
                <w:szCs w:val="28"/>
              </w:rPr>
            </w:pPr>
          </w:p>
        </w:tc>
        <w:tc>
          <w:tcPr>
            <w:tcW w:w="8930" w:type="dxa"/>
          </w:tcPr>
          <w:p w14:paraId="5B48C46F"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3</w:t>
            </w:r>
            <w:r w:rsidRPr="00080478">
              <w:rPr>
                <w:rFonts w:ascii="仿宋_GB2312" w:eastAsia="仿宋_GB2312" w:hAnsi="仿宋" w:cs="Times New Roman" w:hint="eastAsia"/>
                <w:color w:val="000000" w:themeColor="text1"/>
                <w:kern w:val="0"/>
                <w:sz w:val="28"/>
                <w:szCs w:val="28"/>
              </w:rPr>
              <w:t>、每月向党委书记汇报学生会改革进度</w:t>
            </w:r>
          </w:p>
        </w:tc>
        <w:tc>
          <w:tcPr>
            <w:tcW w:w="2552" w:type="dxa"/>
          </w:tcPr>
          <w:p w14:paraId="11A4B1BD"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2019</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12</w:t>
            </w:r>
            <w:r w:rsidRPr="00080478">
              <w:rPr>
                <w:rFonts w:ascii="仿宋_GB2312" w:eastAsia="仿宋_GB2312" w:hAnsi="仿宋" w:cs="Times New Roman" w:hint="eastAsia"/>
                <w:color w:val="000000" w:themeColor="text1"/>
                <w:kern w:val="0"/>
                <w:sz w:val="28"/>
                <w:szCs w:val="28"/>
              </w:rPr>
              <w:t>月开始</w:t>
            </w:r>
          </w:p>
        </w:tc>
        <w:tc>
          <w:tcPr>
            <w:tcW w:w="1559" w:type="dxa"/>
          </w:tcPr>
          <w:p w14:paraId="76436A36"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717C7240" w14:textId="77777777">
        <w:tc>
          <w:tcPr>
            <w:tcW w:w="852" w:type="dxa"/>
            <w:vMerge w:val="restart"/>
          </w:tcPr>
          <w:p w14:paraId="47E610D4"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p w14:paraId="6020717A"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p w14:paraId="57AE34B4"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p w14:paraId="5128BFFF"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p w14:paraId="235A74FA" w14:textId="77777777" w:rsidR="00523580" w:rsidRPr="00080478" w:rsidRDefault="00523580">
            <w:pPr>
              <w:widowControl/>
              <w:jc w:val="center"/>
              <w:rPr>
                <w:rFonts w:ascii="仿宋_GB2312" w:eastAsia="仿宋_GB2312" w:hAnsi="仿宋" w:cs="Times New Roman"/>
                <w:color w:val="000000" w:themeColor="text1"/>
                <w:kern w:val="0"/>
                <w:sz w:val="28"/>
                <w:szCs w:val="28"/>
              </w:rPr>
            </w:pPr>
          </w:p>
          <w:p w14:paraId="60465E67"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10</w:t>
            </w:r>
          </w:p>
        </w:tc>
        <w:tc>
          <w:tcPr>
            <w:tcW w:w="850" w:type="dxa"/>
            <w:vMerge w:val="restart"/>
            <w:textDirection w:val="tbRlV"/>
            <w:vAlign w:val="center"/>
          </w:tcPr>
          <w:p w14:paraId="06A08F7B" w14:textId="77777777" w:rsidR="00523580" w:rsidRPr="00080478" w:rsidRDefault="00080478">
            <w:pPr>
              <w:widowControl/>
              <w:jc w:val="center"/>
              <w:rPr>
                <w:rFonts w:ascii="仿宋_GB2312" w:eastAsia="仿宋_GB2312" w:hAnsiTheme="minorEastAsia" w:cs="Times New Roman"/>
                <w:b/>
                <w:color w:val="000000" w:themeColor="text1"/>
                <w:kern w:val="0"/>
                <w:sz w:val="28"/>
                <w:szCs w:val="28"/>
              </w:rPr>
            </w:pPr>
            <w:r w:rsidRPr="00080478">
              <w:rPr>
                <w:rFonts w:ascii="仿宋_GB2312" w:eastAsia="仿宋_GB2312" w:hAnsiTheme="minorEastAsia" w:cs="Times New Roman" w:hint="eastAsia"/>
                <w:b/>
                <w:color w:val="000000" w:themeColor="text1"/>
                <w:kern w:val="0"/>
                <w:sz w:val="28"/>
                <w:szCs w:val="28"/>
              </w:rPr>
              <w:t>加强团委的具体指导</w:t>
            </w:r>
          </w:p>
        </w:tc>
        <w:tc>
          <w:tcPr>
            <w:tcW w:w="8930" w:type="dxa"/>
          </w:tcPr>
          <w:p w14:paraId="58AD1109"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1</w:t>
            </w:r>
            <w:r w:rsidRPr="00080478">
              <w:rPr>
                <w:rFonts w:ascii="仿宋_GB2312" w:eastAsia="仿宋_GB2312" w:hAnsi="仿宋" w:cs="Times New Roman" w:hint="eastAsia"/>
                <w:color w:val="000000" w:themeColor="text1"/>
                <w:kern w:val="0"/>
                <w:sz w:val="28"/>
                <w:szCs w:val="28"/>
              </w:rPr>
              <w:t>、团委副书记</w:t>
            </w:r>
            <w:r w:rsidRPr="00080478">
              <w:rPr>
                <w:rFonts w:ascii="仿宋_GB2312" w:eastAsia="仿宋_GB2312" w:hAnsi="仿宋" w:cs="Times New Roman" w:hint="eastAsia"/>
                <w:color w:val="000000" w:themeColor="text1"/>
                <w:kern w:val="0"/>
                <w:sz w:val="28"/>
                <w:szCs w:val="28"/>
              </w:rPr>
              <w:t>(</w:t>
            </w:r>
            <w:r w:rsidRPr="00080478">
              <w:rPr>
                <w:rFonts w:ascii="仿宋_GB2312" w:eastAsia="仿宋_GB2312" w:hAnsi="仿宋" w:cs="Times New Roman" w:hint="eastAsia"/>
                <w:color w:val="000000" w:themeColor="text1"/>
                <w:kern w:val="0"/>
                <w:sz w:val="28"/>
                <w:szCs w:val="28"/>
              </w:rPr>
              <w:t>主持全面工作</w:t>
            </w:r>
            <w:r w:rsidRPr="00080478">
              <w:rPr>
                <w:rFonts w:ascii="仿宋_GB2312" w:eastAsia="仿宋_GB2312" w:hAnsi="仿宋" w:cs="Times New Roman" w:hint="eastAsia"/>
                <w:color w:val="000000" w:themeColor="text1"/>
                <w:kern w:val="0"/>
                <w:sz w:val="28"/>
                <w:szCs w:val="28"/>
              </w:rPr>
              <w:t>)</w:t>
            </w:r>
            <w:r w:rsidRPr="00080478">
              <w:rPr>
                <w:rFonts w:ascii="仿宋_GB2312" w:eastAsia="仿宋_GB2312" w:hAnsi="仿宋" w:cs="Times New Roman" w:hint="eastAsia"/>
                <w:color w:val="000000" w:themeColor="text1"/>
                <w:kern w:val="0"/>
                <w:sz w:val="28"/>
                <w:szCs w:val="28"/>
              </w:rPr>
              <w:t>及时向党委书记、党委副书记、学生工作部部长汇报学生会改革过程中遇到的困难，一起探讨解决办法。</w:t>
            </w:r>
          </w:p>
        </w:tc>
        <w:tc>
          <w:tcPr>
            <w:tcW w:w="2552" w:type="dxa"/>
          </w:tcPr>
          <w:p w14:paraId="02737EAF"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2019</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12</w:t>
            </w:r>
            <w:r w:rsidRPr="00080478">
              <w:rPr>
                <w:rFonts w:ascii="仿宋_GB2312" w:eastAsia="仿宋_GB2312" w:hAnsi="仿宋" w:cs="Times New Roman" w:hint="eastAsia"/>
                <w:color w:val="000000" w:themeColor="text1"/>
                <w:kern w:val="0"/>
                <w:sz w:val="28"/>
                <w:szCs w:val="28"/>
              </w:rPr>
              <w:t>月开始</w:t>
            </w:r>
          </w:p>
        </w:tc>
        <w:tc>
          <w:tcPr>
            <w:tcW w:w="1559" w:type="dxa"/>
          </w:tcPr>
          <w:p w14:paraId="23CFAF15" w14:textId="7BAE66B3" w:rsidR="00523580" w:rsidRPr="00080478" w:rsidRDefault="00080478">
            <w:pPr>
              <w:widowControl/>
              <w:jc w:val="center"/>
              <w:rPr>
                <w:rFonts w:ascii="仿宋_GB2312" w:eastAsia="仿宋_GB2312" w:hAnsi="仿宋" w:cs="Times New Roman"/>
                <w:color w:val="000000" w:themeColor="text1"/>
                <w:kern w:val="0"/>
                <w:sz w:val="28"/>
                <w:szCs w:val="28"/>
              </w:rPr>
            </w:pPr>
            <w:r>
              <w:rPr>
                <w:rFonts w:ascii="仿宋_GB2312" w:eastAsia="仿宋_GB2312" w:hAnsi="仿宋" w:cs="Times New Roman" w:hint="eastAsia"/>
                <w:color w:val="000000" w:themeColor="text1"/>
                <w:kern w:val="0"/>
                <w:sz w:val="28"/>
                <w:szCs w:val="28"/>
              </w:rPr>
              <w:t>已完成</w:t>
            </w:r>
          </w:p>
        </w:tc>
      </w:tr>
      <w:tr w:rsidR="00080478" w:rsidRPr="00080478" w14:paraId="4CC20724" w14:textId="77777777">
        <w:tc>
          <w:tcPr>
            <w:tcW w:w="852" w:type="dxa"/>
            <w:vMerge/>
          </w:tcPr>
          <w:p w14:paraId="4E37E5E1" w14:textId="77777777" w:rsidR="00523580" w:rsidRPr="00080478" w:rsidRDefault="00523580">
            <w:pPr>
              <w:jc w:val="left"/>
              <w:rPr>
                <w:rFonts w:ascii="仿宋_GB2312" w:eastAsia="仿宋_GB2312" w:hAnsi="仿宋" w:cs="Times New Roman"/>
                <w:color w:val="000000" w:themeColor="text1"/>
                <w:kern w:val="0"/>
                <w:sz w:val="28"/>
                <w:szCs w:val="28"/>
              </w:rPr>
            </w:pPr>
          </w:p>
        </w:tc>
        <w:tc>
          <w:tcPr>
            <w:tcW w:w="850" w:type="dxa"/>
            <w:vMerge/>
          </w:tcPr>
          <w:p w14:paraId="517AC07B"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930" w:type="dxa"/>
          </w:tcPr>
          <w:p w14:paraId="6D36FD0E"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w:t>
            </w:r>
            <w:r w:rsidRPr="00080478">
              <w:rPr>
                <w:rFonts w:ascii="仿宋_GB2312" w:eastAsia="仿宋_GB2312" w:hAnsi="仿宋" w:cs="Times New Roman" w:hint="eastAsia"/>
                <w:color w:val="000000" w:themeColor="text1"/>
                <w:kern w:val="0"/>
                <w:sz w:val="28"/>
                <w:szCs w:val="28"/>
              </w:rPr>
              <w:t>、明确学生会工作情况纳入各级团组织工作述职、考核内容</w:t>
            </w:r>
          </w:p>
        </w:tc>
        <w:tc>
          <w:tcPr>
            <w:tcW w:w="2552" w:type="dxa"/>
          </w:tcPr>
          <w:p w14:paraId="71970223"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5</w:t>
            </w:r>
            <w:r w:rsidRPr="00080478">
              <w:rPr>
                <w:rFonts w:ascii="仿宋_GB2312" w:eastAsia="仿宋_GB2312" w:hAnsi="仿宋" w:cs="Times New Roman" w:hint="eastAsia"/>
                <w:color w:val="000000" w:themeColor="text1"/>
                <w:kern w:val="0"/>
                <w:sz w:val="28"/>
                <w:szCs w:val="28"/>
              </w:rPr>
              <w:t>月</w:t>
            </w:r>
          </w:p>
        </w:tc>
        <w:tc>
          <w:tcPr>
            <w:tcW w:w="1559" w:type="dxa"/>
          </w:tcPr>
          <w:p w14:paraId="4939E2E3"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1F164673" w14:textId="77777777">
        <w:tc>
          <w:tcPr>
            <w:tcW w:w="852" w:type="dxa"/>
            <w:vMerge/>
          </w:tcPr>
          <w:p w14:paraId="4A98C067" w14:textId="77777777" w:rsidR="00523580" w:rsidRPr="00080478" w:rsidRDefault="00523580">
            <w:pPr>
              <w:jc w:val="left"/>
              <w:rPr>
                <w:rFonts w:ascii="仿宋_GB2312" w:eastAsia="仿宋_GB2312" w:hAnsi="仿宋" w:cs="Times New Roman"/>
                <w:color w:val="000000" w:themeColor="text1"/>
                <w:kern w:val="0"/>
                <w:sz w:val="28"/>
                <w:szCs w:val="28"/>
              </w:rPr>
            </w:pPr>
          </w:p>
        </w:tc>
        <w:tc>
          <w:tcPr>
            <w:tcW w:w="850" w:type="dxa"/>
            <w:vMerge/>
          </w:tcPr>
          <w:p w14:paraId="6119FE77"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930" w:type="dxa"/>
          </w:tcPr>
          <w:p w14:paraId="3D440D46"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3</w:t>
            </w:r>
            <w:r w:rsidRPr="00080478">
              <w:rPr>
                <w:rFonts w:ascii="仿宋_GB2312" w:eastAsia="仿宋_GB2312" w:hAnsi="仿宋" w:cs="Times New Roman" w:hint="eastAsia"/>
                <w:color w:val="000000" w:themeColor="text1"/>
                <w:kern w:val="0"/>
                <w:sz w:val="28"/>
                <w:szCs w:val="28"/>
              </w:rPr>
              <w:t>、细化优秀学生会评选条件</w:t>
            </w:r>
          </w:p>
        </w:tc>
        <w:tc>
          <w:tcPr>
            <w:tcW w:w="2552" w:type="dxa"/>
          </w:tcPr>
          <w:p w14:paraId="76BDFB70"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5</w:t>
            </w:r>
            <w:r w:rsidRPr="00080478">
              <w:rPr>
                <w:rFonts w:ascii="仿宋_GB2312" w:eastAsia="仿宋_GB2312" w:hAnsi="仿宋" w:cs="Times New Roman" w:hint="eastAsia"/>
                <w:color w:val="000000" w:themeColor="text1"/>
                <w:kern w:val="0"/>
                <w:sz w:val="28"/>
                <w:szCs w:val="28"/>
              </w:rPr>
              <w:t>月</w:t>
            </w:r>
          </w:p>
        </w:tc>
        <w:tc>
          <w:tcPr>
            <w:tcW w:w="1559" w:type="dxa"/>
          </w:tcPr>
          <w:p w14:paraId="7163DCB0"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3E1558D2" w14:textId="77777777">
        <w:tc>
          <w:tcPr>
            <w:tcW w:w="852" w:type="dxa"/>
            <w:vMerge/>
          </w:tcPr>
          <w:p w14:paraId="34995CA8" w14:textId="77777777" w:rsidR="00523580" w:rsidRPr="00080478" w:rsidRDefault="00523580">
            <w:pPr>
              <w:jc w:val="left"/>
              <w:rPr>
                <w:rFonts w:ascii="仿宋_GB2312" w:eastAsia="仿宋_GB2312" w:hAnsi="仿宋" w:cs="Times New Roman"/>
                <w:color w:val="000000" w:themeColor="text1"/>
                <w:kern w:val="0"/>
                <w:sz w:val="28"/>
                <w:szCs w:val="28"/>
              </w:rPr>
            </w:pPr>
          </w:p>
        </w:tc>
        <w:tc>
          <w:tcPr>
            <w:tcW w:w="850" w:type="dxa"/>
            <w:vMerge/>
          </w:tcPr>
          <w:p w14:paraId="7A845951"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930" w:type="dxa"/>
          </w:tcPr>
          <w:p w14:paraId="426372C9"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4</w:t>
            </w:r>
            <w:r w:rsidRPr="00080478">
              <w:rPr>
                <w:rFonts w:ascii="仿宋_GB2312" w:eastAsia="仿宋_GB2312" w:hAnsi="仿宋" w:cs="Times New Roman" w:hint="eastAsia"/>
                <w:color w:val="000000" w:themeColor="text1"/>
                <w:kern w:val="0"/>
                <w:sz w:val="28"/>
                <w:szCs w:val="28"/>
              </w:rPr>
              <w:t>、探讨在学生会工作机构建立团组织</w:t>
            </w:r>
          </w:p>
        </w:tc>
        <w:tc>
          <w:tcPr>
            <w:tcW w:w="2552" w:type="dxa"/>
          </w:tcPr>
          <w:p w14:paraId="7C375452"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7</w:t>
            </w:r>
            <w:r w:rsidRPr="00080478">
              <w:rPr>
                <w:rFonts w:ascii="仿宋_GB2312" w:eastAsia="仿宋_GB2312" w:hAnsi="仿宋" w:cs="Times New Roman" w:hint="eastAsia"/>
                <w:color w:val="000000" w:themeColor="text1"/>
                <w:kern w:val="0"/>
                <w:sz w:val="28"/>
                <w:szCs w:val="28"/>
              </w:rPr>
              <w:t>月</w:t>
            </w:r>
          </w:p>
        </w:tc>
        <w:tc>
          <w:tcPr>
            <w:tcW w:w="1559" w:type="dxa"/>
          </w:tcPr>
          <w:p w14:paraId="71AABCAE" w14:textId="4EB9A60B" w:rsidR="00523580" w:rsidRPr="00080478" w:rsidRDefault="00080478">
            <w:pPr>
              <w:widowControl/>
              <w:jc w:val="center"/>
              <w:rPr>
                <w:rFonts w:ascii="仿宋_GB2312" w:eastAsia="仿宋_GB2312" w:hAnsi="仿宋" w:cs="Times New Roman"/>
                <w:color w:val="000000" w:themeColor="text1"/>
                <w:kern w:val="0"/>
                <w:sz w:val="28"/>
                <w:szCs w:val="28"/>
              </w:rPr>
            </w:pPr>
            <w:r>
              <w:rPr>
                <w:rFonts w:ascii="仿宋_GB2312" w:eastAsia="仿宋_GB2312" w:hAnsi="仿宋" w:cs="Times New Roman" w:hint="eastAsia"/>
                <w:color w:val="000000" w:themeColor="text1"/>
                <w:kern w:val="0"/>
                <w:sz w:val="28"/>
                <w:szCs w:val="28"/>
              </w:rPr>
              <w:t>已完成</w:t>
            </w:r>
          </w:p>
        </w:tc>
      </w:tr>
      <w:tr w:rsidR="00080478" w:rsidRPr="00080478" w14:paraId="1CC5AEEA" w14:textId="77777777">
        <w:tc>
          <w:tcPr>
            <w:tcW w:w="852" w:type="dxa"/>
            <w:vMerge/>
          </w:tcPr>
          <w:p w14:paraId="53FD42A2" w14:textId="77777777" w:rsidR="00523580" w:rsidRPr="00080478" w:rsidRDefault="00523580">
            <w:pPr>
              <w:jc w:val="left"/>
              <w:rPr>
                <w:rFonts w:ascii="仿宋_GB2312" w:eastAsia="仿宋_GB2312" w:hAnsi="仿宋" w:cs="Times New Roman"/>
                <w:color w:val="000000" w:themeColor="text1"/>
                <w:kern w:val="0"/>
                <w:sz w:val="28"/>
                <w:szCs w:val="28"/>
              </w:rPr>
            </w:pPr>
          </w:p>
        </w:tc>
        <w:tc>
          <w:tcPr>
            <w:tcW w:w="850" w:type="dxa"/>
            <w:vMerge/>
          </w:tcPr>
          <w:p w14:paraId="35F23298"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930" w:type="dxa"/>
          </w:tcPr>
          <w:p w14:paraId="278BC0B8"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5</w:t>
            </w:r>
            <w:r w:rsidRPr="00080478">
              <w:rPr>
                <w:rFonts w:ascii="仿宋_GB2312" w:eastAsia="仿宋_GB2312" w:hAnsi="仿宋" w:cs="Times New Roman" w:hint="eastAsia"/>
                <w:color w:val="000000" w:themeColor="text1"/>
                <w:kern w:val="0"/>
                <w:sz w:val="28"/>
                <w:szCs w:val="28"/>
              </w:rPr>
              <w:t>、探索团组织与学生会负责人交叉任职机制</w:t>
            </w:r>
          </w:p>
        </w:tc>
        <w:tc>
          <w:tcPr>
            <w:tcW w:w="2552" w:type="dxa"/>
          </w:tcPr>
          <w:p w14:paraId="376D21F8"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7</w:t>
            </w:r>
            <w:r w:rsidRPr="00080478">
              <w:rPr>
                <w:rFonts w:ascii="仿宋_GB2312" w:eastAsia="仿宋_GB2312" w:hAnsi="仿宋" w:cs="Times New Roman" w:hint="eastAsia"/>
                <w:color w:val="000000" w:themeColor="text1"/>
                <w:kern w:val="0"/>
                <w:sz w:val="28"/>
                <w:szCs w:val="28"/>
              </w:rPr>
              <w:t>月</w:t>
            </w:r>
          </w:p>
        </w:tc>
        <w:tc>
          <w:tcPr>
            <w:tcW w:w="1559" w:type="dxa"/>
          </w:tcPr>
          <w:p w14:paraId="70BCF9BD"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046D191A" w14:textId="77777777">
        <w:tc>
          <w:tcPr>
            <w:tcW w:w="852" w:type="dxa"/>
            <w:vMerge/>
          </w:tcPr>
          <w:p w14:paraId="66D4062C"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50" w:type="dxa"/>
            <w:vMerge/>
          </w:tcPr>
          <w:p w14:paraId="6EFDA48B"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930" w:type="dxa"/>
          </w:tcPr>
          <w:p w14:paraId="139E4B2E"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6</w:t>
            </w:r>
            <w:r w:rsidRPr="00080478">
              <w:rPr>
                <w:rFonts w:ascii="仿宋_GB2312" w:eastAsia="仿宋_GB2312" w:hAnsi="仿宋" w:cs="Times New Roman" w:hint="eastAsia"/>
                <w:color w:val="000000" w:themeColor="text1"/>
                <w:kern w:val="0"/>
                <w:sz w:val="28"/>
                <w:szCs w:val="28"/>
              </w:rPr>
              <w:t>、完善学生会活动审核机制</w:t>
            </w:r>
          </w:p>
        </w:tc>
        <w:tc>
          <w:tcPr>
            <w:tcW w:w="2552" w:type="dxa"/>
          </w:tcPr>
          <w:p w14:paraId="3AB6DFBB"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2019</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12</w:t>
            </w:r>
            <w:r w:rsidRPr="00080478">
              <w:rPr>
                <w:rFonts w:ascii="仿宋_GB2312" w:eastAsia="仿宋_GB2312" w:hAnsi="仿宋" w:cs="Times New Roman" w:hint="eastAsia"/>
                <w:color w:val="000000" w:themeColor="text1"/>
                <w:kern w:val="0"/>
                <w:sz w:val="28"/>
                <w:szCs w:val="28"/>
              </w:rPr>
              <w:t>月</w:t>
            </w:r>
          </w:p>
        </w:tc>
        <w:tc>
          <w:tcPr>
            <w:tcW w:w="1559" w:type="dxa"/>
          </w:tcPr>
          <w:p w14:paraId="14B1CF5F"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19A6EE91" w14:textId="77777777">
        <w:tc>
          <w:tcPr>
            <w:tcW w:w="852" w:type="dxa"/>
            <w:vMerge/>
          </w:tcPr>
          <w:p w14:paraId="6868A6A7"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50" w:type="dxa"/>
            <w:vMerge/>
          </w:tcPr>
          <w:p w14:paraId="11CE34F4"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930" w:type="dxa"/>
          </w:tcPr>
          <w:p w14:paraId="2ED237C7"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7</w:t>
            </w:r>
            <w:r w:rsidRPr="00080478">
              <w:rPr>
                <w:rFonts w:ascii="仿宋_GB2312" w:eastAsia="仿宋_GB2312" w:hAnsi="仿宋" w:cs="Times New Roman" w:hint="eastAsia"/>
                <w:color w:val="000000" w:themeColor="text1"/>
                <w:kern w:val="0"/>
                <w:sz w:val="28"/>
                <w:szCs w:val="28"/>
              </w:rPr>
              <w:t>、探讨学生会工作项目化运行机制</w:t>
            </w:r>
          </w:p>
        </w:tc>
        <w:tc>
          <w:tcPr>
            <w:tcW w:w="2552" w:type="dxa"/>
          </w:tcPr>
          <w:p w14:paraId="51B29D8A"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7</w:t>
            </w:r>
            <w:r w:rsidRPr="00080478">
              <w:rPr>
                <w:rFonts w:ascii="仿宋_GB2312" w:eastAsia="仿宋_GB2312" w:hAnsi="仿宋" w:cs="Times New Roman" w:hint="eastAsia"/>
                <w:color w:val="000000" w:themeColor="text1"/>
                <w:kern w:val="0"/>
                <w:sz w:val="28"/>
                <w:szCs w:val="28"/>
              </w:rPr>
              <w:t>月</w:t>
            </w:r>
          </w:p>
        </w:tc>
        <w:tc>
          <w:tcPr>
            <w:tcW w:w="1559" w:type="dxa"/>
          </w:tcPr>
          <w:p w14:paraId="4C52A594"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16C9AAB0" w14:textId="77777777">
        <w:tc>
          <w:tcPr>
            <w:tcW w:w="852" w:type="dxa"/>
            <w:vMerge/>
          </w:tcPr>
          <w:p w14:paraId="341AF550"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50" w:type="dxa"/>
            <w:vMerge/>
          </w:tcPr>
          <w:p w14:paraId="0941C03A"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930" w:type="dxa"/>
          </w:tcPr>
          <w:p w14:paraId="3A783375"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8</w:t>
            </w:r>
            <w:r w:rsidRPr="00080478">
              <w:rPr>
                <w:rFonts w:ascii="仿宋_GB2312" w:eastAsia="仿宋_GB2312" w:hAnsi="仿宋" w:cs="Times New Roman" w:hint="eastAsia"/>
                <w:color w:val="000000" w:themeColor="text1"/>
                <w:kern w:val="0"/>
                <w:sz w:val="28"/>
                <w:szCs w:val="28"/>
              </w:rPr>
              <w:t>、指导学生会加强宣传阵地建设，完善信息发布审核机制</w:t>
            </w:r>
          </w:p>
        </w:tc>
        <w:tc>
          <w:tcPr>
            <w:tcW w:w="2552" w:type="dxa"/>
          </w:tcPr>
          <w:p w14:paraId="305AE6CC"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2019</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12</w:t>
            </w:r>
            <w:r w:rsidRPr="00080478">
              <w:rPr>
                <w:rFonts w:ascii="仿宋_GB2312" w:eastAsia="仿宋_GB2312" w:hAnsi="仿宋" w:cs="Times New Roman" w:hint="eastAsia"/>
                <w:color w:val="000000" w:themeColor="text1"/>
                <w:kern w:val="0"/>
                <w:sz w:val="28"/>
                <w:szCs w:val="28"/>
              </w:rPr>
              <w:t>月</w:t>
            </w:r>
          </w:p>
        </w:tc>
        <w:tc>
          <w:tcPr>
            <w:tcW w:w="1559" w:type="dxa"/>
          </w:tcPr>
          <w:p w14:paraId="2A54EB0A"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r w:rsidR="00080478" w:rsidRPr="00080478" w14:paraId="175B3FA5" w14:textId="77777777">
        <w:tc>
          <w:tcPr>
            <w:tcW w:w="852" w:type="dxa"/>
            <w:vMerge/>
          </w:tcPr>
          <w:p w14:paraId="51A5E36D"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50" w:type="dxa"/>
            <w:vMerge/>
          </w:tcPr>
          <w:p w14:paraId="64129CFE" w14:textId="77777777" w:rsidR="00523580" w:rsidRPr="00080478" w:rsidRDefault="00523580">
            <w:pPr>
              <w:widowControl/>
              <w:jc w:val="left"/>
              <w:rPr>
                <w:rFonts w:ascii="仿宋_GB2312" w:eastAsia="仿宋_GB2312" w:hAnsi="仿宋" w:cs="Times New Roman"/>
                <w:color w:val="000000" w:themeColor="text1"/>
                <w:kern w:val="0"/>
                <w:sz w:val="28"/>
                <w:szCs w:val="28"/>
              </w:rPr>
            </w:pPr>
          </w:p>
        </w:tc>
        <w:tc>
          <w:tcPr>
            <w:tcW w:w="8930" w:type="dxa"/>
          </w:tcPr>
          <w:p w14:paraId="391DB8A8"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9</w:t>
            </w:r>
            <w:r w:rsidRPr="00080478">
              <w:rPr>
                <w:rFonts w:ascii="仿宋_GB2312" w:eastAsia="仿宋_GB2312" w:hAnsi="仿宋" w:cs="Times New Roman" w:hint="eastAsia"/>
                <w:color w:val="000000" w:themeColor="text1"/>
                <w:kern w:val="0"/>
                <w:sz w:val="28"/>
                <w:szCs w:val="28"/>
              </w:rPr>
              <w:t>、完善学生会使用经费物资等事项的审核管理</w:t>
            </w:r>
          </w:p>
        </w:tc>
        <w:tc>
          <w:tcPr>
            <w:tcW w:w="2552" w:type="dxa"/>
          </w:tcPr>
          <w:p w14:paraId="4441CC96" w14:textId="77777777" w:rsidR="00523580" w:rsidRPr="00080478" w:rsidRDefault="00080478">
            <w:pPr>
              <w:widowControl/>
              <w:jc w:val="left"/>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2020</w:t>
            </w:r>
            <w:r w:rsidRPr="00080478">
              <w:rPr>
                <w:rFonts w:ascii="仿宋_GB2312" w:eastAsia="仿宋_GB2312" w:hAnsi="仿宋" w:cs="Times New Roman" w:hint="eastAsia"/>
                <w:color w:val="000000" w:themeColor="text1"/>
                <w:kern w:val="0"/>
                <w:sz w:val="28"/>
                <w:szCs w:val="28"/>
              </w:rPr>
              <w:t>年</w:t>
            </w:r>
            <w:r w:rsidRPr="00080478">
              <w:rPr>
                <w:rFonts w:ascii="仿宋_GB2312" w:eastAsia="仿宋_GB2312" w:hAnsi="仿宋" w:cs="Times New Roman" w:hint="eastAsia"/>
                <w:color w:val="000000" w:themeColor="text1"/>
                <w:kern w:val="0"/>
                <w:sz w:val="28"/>
                <w:szCs w:val="28"/>
              </w:rPr>
              <w:t>5</w:t>
            </w:r>
            <w:r w:rsidRPr="00080478">
              <w:rPr>
                <w:rFonts w:ascii="仿宋_GB2312" w:eastAsia="仿宋_GB2312" w:hAnsi="仿宋" w:cs="Times New Roman" w:hint="eastAsia"/>
                <w:color w:val="000000" w:themeColor="text1"/>
                <w:kern w:val="0"/>
                <w:sz w:val="28"/>
                <w:szCs w:val="28"/>
              </w:rPr>
              <w:t>月</w:t>
            </w:r>
          </w:p>
        </w:tc>
        <w:tc>
          <w:tcPr>
            <w:tcW w:w="1559" w:type="dxa"/>
          </w:tcPr>
          <w:p w14:paraId="2B52823E" w14:textId="77777777" w:rsidR="00523580" w:rsidRPr="00080478" w:rsidRDefault="00080478">
            <w:pPr>
              <w:widowControl/>
              <w:jc w:val="center"/>
              <w:rPr>
                <w:rFonts w:ascii="仿宋_GB2312" w:eastAsia="仿宋_GB2312" w:hAnsi="仿宋" w:cs="Times New Roman"/>
                <w:color w:val="000000" w:themeColor="text1"/>
                <w:kern w:val="0"/>
                <w:sz w:val="28"/>
                <w:szCs w:val="28"/>
              </w:rPr>
            </w:pPr>
            <w:r w:rsidRPr="00080478">
              <w:rPr>
                <w:rFonts w:ascii="仿宋_GB2312" w:eastAsia="仿宋_GB2312" w:hAnsi="仿宋" w:cs="Times New Roman" w:hint="eastAsia"/>
                <w:color w:val="000000" w:themeColor="text1"/>
                <w:kern w:val="0"/>
                <w:sz w:val="28"/>
                <w:szCs w:val="28"/>
              </w:rPr>
              <w:t>已完成</w:t>
            </w:r>
          </w:p>
        </w:tc>
      </w:tr>
    </w:tbl>
    <w:p w14:paraId="22A55C7C" w14:textId="77777777" w:rsidR="00523580" w:rsidRPr="00080478" w:rsidRDefault="00523580">
      <w:pPr>
        <w:rPr>
          <w:color w:val="000000" w:themeColor="text1"/>
        </w:rPr>
      </w:pPr>
    </w:p>
    <w:sectPr w:rsidR="00523580" w:rsidRPr="00080478">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055"/>
    <w:rsid w:val="00080478"/>
    <w:rsid w:val="00084898"/>
    <w:rsid w:val="00176120"/>
    <w:rsid w:val="00213055"/>
    <w:rsid w:val="00294361"/>
    <w:rsid w:val="002B0772"/>
    <w:rsid w:val="00326FCC"/>
    <w:rsid w:val="003360E4"/>
    <w:rsid w:val="00397141"/>
    <w:rsid w:val="003C3870"/>
    <w:rsid w:val="003C3D5E"/>
    <w:rsid w:val="003F1820"/>
    <w:rsid w:val="00401E32"/>
    <w:rsid w:val="00431949"/>
    <w:rsid w:val="00451ED0"/>
    <w:rsid w:val="00461B2F"/>
    <w:rsid w:val="00486CAA"/>
    <w:rsid w:val="004D42CB"/>
    <w:rsid w:val="0050268D"/>
    <w:rsid w:val="00523580"/>
    <w:rsid w:val="005867D9"/>
    <w:rsid w:val="00590752"/>
    <w:rsid w:val="005B04F0"/>
    <w:rsid w:val="0060446F"/>
    <w:rsid w:val="006646B3"/>
    <w:rsid w:val="00671FFC"/>
    <w:rsid w:val="00683FA5"/>
    <w:rsid w:val="006A1D88"/>
    <w:rsid w:val="006A2309"/>
    <w:rsid w:val="006C6C78"/>
    <w:rsid w:val="006D14CE"/>
    <w:rsid w:val="006D2B88"/>
    <w:rsid w:val="006E2986"/>
    <w:rsid w:val="007B2199"/>
    <w:rsid w:val="007F4568"/>
    <w:rsid w:val="0092378D"/>
    <w:rsid w:val="00937403"/>
    <w:rsid w:val="00943B40"/>
    <w:rsid w:val="009E472A"/>
    <w:rsid w:val="00A85B24"/>
    <w:rsid w:val="00A921B5"/>
    <w:rsid w:val="00AE30B1"/>
    <w:rsid w:val="00AF7CAA"/>
    <w:rsid w:val="00B06176"/>
    <w:rsid w:val="00B534E7"/>
    <w:rsid w:val="00B6617C"/>
    <w:rsid w:val="00B80FE6"/>
    <w:rsid w:val="00B85D4C"/>
    <w:rsid w:val="00BA6855"/>
    <w:rsid w:val="00BC4556"/>
    <w:rsid w:val="00BD2F43"/>
    <w:rsid w:val="00C21A4F"/>
    <w:rsid w:val="00C57C75"/>
    <w:rsid w:val="00CC3444"/>
    <w:rsid w:val="00CC47E1"/>
    <w:rsid w:val="00DC55F3"/>
    <w:rsid w:val="00DE1148"/>
    <w:rsid w:val="00E0270A"/>
    <w:rsid w:val="00E43026"/>
    <w:rsid w:val="00E70FAF"/>
    <w:rsid w:val="00E76C82"/>
    <w:rsid w:val="00EA4856"/>
    <w:rsid w:val="00EF3FF4"/>
    <w:rsid w:val="00F01841"/>
    <w:rsid w:val="00F370BE"/>
    <w:rsid w:val="00F5196E"/>
    <w:rsid w:val="07CC7B2D"/>
    <w:rsid w:val="09ED324F"/>
    <w:rsid w:val="0FF07B65"/>
    <w:rsid w:val="14003124"/>
    <w:rsid w:val="141E367A"/>
    <w:rsid w:val="197763D2"/>
    <w:rsid w:val="1F137F0A"/>
    <w:rsid w:val="28D4359F"/>
    <w:rsid w:val="2E70604E"/>
    <w:rsid w:val="32990029"/>
    <w:rsid w:val="33AA15D1"/>
    <w:rsid w:val="35E158D6"/>
    <w:rsid w:val="36F0493E"/>
    <w:rsid w:val="3A021662"/>
    <w:rsid w:val="424239FE"/>
    <w:rsid w:val="4EF4786B"/>
    <w:rsid w:val="586D6E06"/>
    <w:rsid w:val="599B0D47"/>
    <w:rsid w:val="5B3F7736"/>
    <w:rsid w:val="64ED4F25"/>
    <w:rsid w:val="66C55C75"/>
    <w:rsid w:val="6B5A77AF"/>
    <w:rsid w:val="7A4E2F73"/>
    <w:rsid w:val="7DB44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4849"/>
  <w15:docId w15:val="{A20E2013-EC2D-4312-A99D-043C0588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6</Pages>
  <Words>341</Words>
  <Characters>1944</Characters>
  <Application>Microsoft Office Word</Application>
  <DocSecurity>0</DocSecurity>
  <Lines>16</Lines>
  <Paragraphs>4</Paragraphs>
  <ScaleCrop>false</ScaleCrop>
  <Company>Company</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许同晖</cp:lastModifiedBy>
  <cp:revision>36</cp:revision>
  <dcterms:created xsi:type="dcterms:W3CDTF">2020-06-03T09:15:00Z</dcterms:created>
  <dcterms:modified xsi:type="dcterms:W3CDTF">2020-11-17T12:16:00Z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